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18241" w14:textId="18015293" w:rsidR="00D35459" w:rsidRDefault="000478F2">
      <w:pPr>
        <w:pStyle w:val="Nagwek10"/>
        <w:keepNext/>
        <w:keepLines/>
        <w:spacing w:after="0"/>
        <w:ind w:left="-284" w:right="-642" w:hanging="425"/>
        <w:outlineLvl w:val="9"/>
        <w:rPr>
          <w:rStyle w:val="Teksttreci"/>
          <w:rFonts w:ascii="Times New Roman" w:hAnsi="Times New Roman" w:cs="Times New Roman"/>
          <w:i/>
          <w:iCs/>
          <w:sz w:val="20"/>
          <w:szCs w:val="20"/>
        </w:rPr>
      </w:pPr>
      <w:bookmarkStart w:id="0" w:name="bookmark0"/>
      <w:r w:rsidRPr="005314B5">
        <w:rPr>
          <w:rStyle w:val="Nagwek1"/>
          <w:rFonts w:ascii="Times New Roman" w:hAnsi="Times New Roman" w:cs="Times New Roman"/>
          <w:b/>
          <w:bCs/>
          <w:sz w:val="20"/>
          <w:szCs w:val="20"/>
        </w:rPr>
        <w:t xml:space="preserve">REGULAMIN KONKURSU </w:t>
      </w:r>
      <w:bookmarkEnd w:id="0"/>
    </w:p>
    <w:p w14:paraId="63501FD2" w14:textId="083EC6D1" w:rsidR="00C02964" w:rsidRPr="005314B5" w:rsidRDefault="000478F2">
      <w:pPr>
        <w:pStyle w:val="Nagwek10"/>
        <w:keepNext/>
        <w:keepLines/>
        <w:spacing w:after="0"/>
        <w:ind w:left="-284" w:right="-642" w:hanging="425"/>
        <w:outlineLvl w:val="9"/>
        <w:rPr>
          <w:rFonts w:ascii="Times New Roman" w:hAnsi="Times New Roman" w:cs="Times New Roman"/>
          <w:sz w:val="20"/>
          <w:szCs w:val="20"/>
        </w:rPr>
      </w:pPr>
      <w:r w:rsidRPr="005314B5">
        <w:rPr>
          <w:rStyle w:val="Teksttreci"/>
          <w:rFonts w:ascii="Times New Roman" w:hAnsi="Times New Roman" w:cs="Times New Roman"/>
          <w:i/>
          <w:iCs/>
          <w:sz w:val="20"/>
          <w:szCs w:val="20"/>
        </w:rPr>
        <w:t>„Grudziądz segreguje i rolki montuje”</w:t>
      </w:r>
    </w:p>
    <w:p w14:paraId="5B64305D" w14:textId="77777777" w:rsidR="00131C13" w:rsidRDefault="00131C13">
      <w:pPr>
        <w:pStyle w:val="Nagwek10"/>
        <w:keepNext/>
        <w:keepLines/>
        <w:spacing w:after="0"/>
        <w:ind w:left="-284" w:right="-642" w:hanging="425"/>
        <w:outlineLvl w:val="9"/>
        <w:rPr>
          <w:rStyle w:val="Nagwek1"/>
          <w:rFonts w:ascii="Times New Roman" w:hAnsi="Times New Roman" w:cs="Times New Roman"/>
          <w:b/>
          <w:bCs/>
          <w:sz w:val="20"/>
          <w:szCs w:val="20"/>
        </w:rPr>
      </w:pPr>
      <w:bookmarkStart w:id="1" w:name="bookmark2"/>
    </w:p>
    <w:p w14:paraId="0E46E87B" w14:textId="68F35DD9" w:rsidR="00D35459" w:rsidRDefault="000478F2">
      <w:pPr>
        <w:pStyle w:val="Nagwek10"/>
        <w:keepNext/>
        <w:keepLines/>
        <w:spacing w:after="0"/>
        <w:ind w:left="-284" w:right="-642" w:hanging="425"/>
        <w:outlineLvl w:val="9"/>
        <w:rPr>
          <w:rStyle w:val="Nagwek1"/>
          <w:rFonts w:ascii="Times New Roman" w:hAnsi="Times New Roman" w:cs="Times New Roman"/>
          <w:b/>
          <w:bCs/>
          <w:sz w:val="20"/>
          <w:szCs w:val="20"/>
        </w:rPr>
      </w:pPr>
      <w:r w:rsidRPr="005314B5">
        <w:rPr>
          <w:rStyle w:val="Nagwek1"/>
          <w:rFonts w:ascii="Times New Roman" w:hAnsi="Times New Roman" w:cs="Times New Roman"/>
          <w:b/>
          <w:bCs/>
          <w:sz w:val="20"/>
          <w:szCs w:val="20"/>
        </w:rPr>
        <w:t>§1</w:t>
      </w:r>
    </w:p>
    <w:p w14:paraId="13E1A4F1" w14:textId="51517626" w:rsidR="00C02964" w:rsidRPr="005314B5" w:rsidRDefault="000478F2">
      <w:pPr>
        <w:pStyle w:val="Nagwek10"/>
        <w:keepNext/>
        <w:keepLines/>
        <w:spacing w:after="0"/>
        <w:ind w:left="-284" w:right="-642" w:hanging="425"/>
        <w:outlineLvl w:val="9"/>
        <w:rPr>
          <w:rFonts w:ascii="Times New Roman" w:hAnsi="Times New Roman" w:cs="Times New Roman"/>
          <w:sz w:val="20"/>
          <w:szCs w:val="20"/>
        </w:rPr>
      </w:pPr>
      <w:r w:rsidRPr="005314B5">
        <w:rPr>
          <w:rStyle w:val="Nagwek1"/>
          <w:rFonts w:ascii="Times New Roman" w:hAnsi="Times New Roman" w:cs="Times New Roman"/>
          <w:b/>
          <w:bCs/>
          <w:sz w:val="20"/>
          <w:szCs w:val="20"/>
        </w:rPr>
        <w:t>Konkurs</w:t>
      </w:r>
      <w:bookmarkEnd w:id="1"/>
    </w:p>
    <w:p w14:paraId="5281695F" w14:textId="77777777" w:rsidR="00C02964" w:rsidRPr="005314B5" w:rsidRDefault="000478F2">
      <w:pPr>
        <w:pStyle w:val="Teksttreci0"/>
        <w:numPr>
          <w:ilvl w:val="0"/>
          <w:numId w:val="1"/>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Organizatorem konkursu (dalej: „</w:t>
      </w:r>
      <w:r w:rsidRPr="005314B5">
        <w:rPr>
          <w:rStyle w:val="Teksttreci"/>
          <w:rFonts w:ascii="Times New Roman" w:hAnsi="Times New Roman" w:cs="Times New Roman"/>
          <w:b/>
          <w:bCs/>
          <w:sz w:val="20"/>
          <w:szCs w:val="20"/>
        </w:rPr>
        <w:t>Konkurs</w:t>
      </w:r>
      <w:r w:rsidRPr="005314B5">
        <w:rPr>
          <w:rStyle w:val="Teksttreci"/>
          <w:rFonts w:ascii="Times New Roman" w:hAnsi="Times New Roman" w:cs="Times New Roman"/>
          <w:sz w:val="20"/>
          <w:szCs w:val="20"/>
        </w:rPr>
        <w:t>”) oraz fundatorem nagród są Miejskie Wodociągi i Oczyszczalnia sp. z o.o. z siedzibą w Grudziądzu przy ul. Mickiewicza 28/30, 86-300 Grudziądz zarejestrowana w Rejestrze Przedsiębiorców Krajowego Rejestru Sądowego prowadzonym przez Sąd Rejonowy w Toruniu, VII Wydział Gospodarczy Krajowego Rejestru Sądowego pod numerem KRS 0000010351, kapitał zakładowy 83 116 500,00 PLN, Regon 870485618, NIP 876-18-72-491 (dalej „</w:t>
      </w:r>
      <w:r w:rsidRPr="005314B5">
        <w:rPr>
          <w:rStyle w:val="Teksttreci"/>
          <w:rFonts w:ascii="Times New Roman" w:hAnsi="Times New Roman" w:cs="Times New Roman"/>
          <w:b/>
          <w:bCs/>
          <w:sz w:val="20"/>
          <w:szCs w:val="20"/>
        </w:rPr>
        <w:t>Organizator</w:t>
      </w:r>
      <w:r w:rsidRPr="005314B5">
        <w:rPr>
          <w:rStyle w:val="Teksttreci"/>
          <w:rFonts w:ascii="Times New Roman" w:hAnsi="Times New Roman" w:cs="Times New Roman"/>
          <w:sz w:val="20"/>
          <w:szCs w:val="20"/>
        </w:rPr>
        <w:t>”).</w:t>
      </w:r>
    </w:p>
    <w:p w14:paraId="49B447B7" w14:textId="77777777" w:rsidR="00C02964" w:rsidRPr="005314B5" w:rsidRDefault="000478F2">
      <w:pPr>
        <w:pStyle w:val="Teksttreci0"/>
        <w:numPr>
          <w:ilvl w:val="0"/>
          <w:numId w:val="1"/>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color w:val="000000"/>
          <w:sz w:val="20"/>
          <w:szCs w:val="20"/>
        </w:rPr>
        <w:t xml:space="preserve">W ramach Konkursu uczestnicy Konkursu, o których mowa w § 2 ust. 1 i 2, wykonają prace plastyczne,  </w:t>
      </w:r>
      <w:r w:rsidRPr="005314B5">
        <w:rPr>
          <w:rFonts w:ascii="Times New Roman" w:hAnsi="Times New Roman" w:cs="Times New Roman"/>
          <w:color w:val="000000"/>
          <w:sz w:val="20"/>
          <w:szCs w:val="20"/>
        </w:rPr>
        <w:t xml:space="preserve">nagrają krótki film typu „rolka”, dokonają działań rozpowszechniających informacje o konkursie, w celu uzyskania zgłoszeń jak największej liczby Uczestników, będących uczniami (w tym również uczniami pobierającymi naukę w domu) reprezentowanej placówki </w:t>
      </w:r>
      <w:proofErr w:type="spellStart"/>
      <w:r w:rsidRPr="005314B5">
        <w:rPr>
          <w:rFonts w:ascii="Times New Roman" w:hAnsi="Times New Roman" w:cs="Times New Roman"/>
          <w:color w:val="000000"/>
          <w:sz w:val="20"/>
          <w:szCs w:val="20"/>
        </w:rPr>
        <w:t>szkolno</w:t>
      </w:r>
      <w:proofErr w:type="spellEnd"/>
      <w:r w:rsidRPr="005314B5">
        <w:rPr>
          <w:rFonts w:ascii="Times New Roman" w:hAnsi="Times New Roman" w:cs="Times New Roman"/>
          <w:color w:val="000000"/>
          <w:sz w:val="20"/>
          <w:szCs w:val="20"/>
        </w:rPr>
        <w:t xml:space="preserve">/edukacyjnej, </w:t>
      </w:r>
      <w:r w:rsidRPr="005314B5">
        <w:rPr>
          <w:rStyle w:val="Teksttreci"/>
          <w:rFonts w:ascii="Times New Roman" w:hAnsi="Times New Roman" w:cs="Times New Roman"/>
          <w:color w:val="000000"/>
          <w:sz w:val="20"/>
          <w:szCs w:val="20"/>
        </w:rPr>
        <w:t>na zasadach określonych w niniejszym regulaminie (dalej zwanym: „Regulaminem”).</w:t>
      </w:r>
    </w:p>
    <w:p w14:paraId="3333E49D" w14:textId="65BCD4DA" w:rsidR="00131C13" w:rsidRPr="001810D0" w:rsidRDefault="00131C13" w:rsidP="00131C13">
      <w:pPr>
        <w:pStyle w:val="Teksttreci0"/>
        <w:numPr>
          <w:ilvl w:val="0"/>
          <w:numId w:val="1"/>
        </w:numPr>
        <w:tabs>
          <w:tab w:val="left" w:pos="411"/>
        </w:tabs>
        <w:spacing w:after="0" w:line="240" w:lineRule="auto"/>
        <w:ind w:left="-284" w:right="-642" w:hanging="425"/>
        <w:jc w:val="both"/>
        <w:rPr>
          <w:rFonts w:ascii="Times New Roman" w:hAnsi="Times New Roman" w:cs="Times New Roman"/>
          <w:sz w:val="20"/>
          <w:szCs w:val="20"/>
        </w:rPr>
      </w:pPr>
      <w:r w:rsidRPr="001810D0">
        <w:rPr>
          <w:rStyle w:val="Teksttreci"/>
          <w:rFonts w:ascii="Times New Roman" w:hAnsi="Times New Roman" w:cs="Times New Roman"/>
          <w:sz w:val="20"/>
          <w:szCs w:val="20"/>
        </w:rPr>
        <w:t>Celem konkursu jest szeroko rozumiana edukacja uczestników z dziedziny ochrony środowiska, w szczególności upowszechniania dobrych praktyk w zakresie segregacji odpadów. Organizatorowi szczególnie zależy, aby odbiorcy jego inicjatywy nie tylko poszerzali swoją wiedzę teoretyczną z dziedziny edukacji ekologicznej, ale także nabywali praktyczne umiejętności w zakresie segregacji odpadów.</w:t>
      </w:r>
    </w:p>
    <w:p w14:paraId="61B0D87F" w14:textId="77777777" w:rsidR="00C02964" w:rsidRPr="005314B5" w:rsidRDefault="000478F2">
      <w:pPr>
        <w:pStyle w:val="Teksttreci0"/>
        <w:numPr>
          <w:ilvl w:val="0"/>
          <w:numId w:val="1"/>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Konkurs nie jest grą losową, loterią fantową, zakładem wzajemnym, loterią promocyjną, których wynik zależy od przypadku, ani żadną inną formą gry losowej przewidzianej w ustawie z dnia 19 listopada 2009 r. o grach hazardowych</w:t>
      </w:r>
      <w:r w:rsidRPr="005314B5">
        <w:rPr>
          <w:rStyle w:val="Teksttreci"/>
          <w:rFonts w:ascii="Times New Roman" w:hAnsi="Times New Roman" w:cs="Times New Roman"/>
          <w:i/>
          <w:iCs/>
          <w:sz w:val="20"/>
          <w:szCs w:val="20"/>
        </w:rPr>
        <w:t xml:space="preserve"> </w:t>
      </w:r>
      <w:r w:rsidRPr="005314B5">
        <w:rPr>
          <w:rStyle w:val="Teksttreci"/>
          <w:rFonts w:ascii="Times New Roman" w:hAnsi="Times New Roman" w:cs="Times New Roman"/>
          <w:sz w:val="20"/>
          <w:szCs w:val="20"/>
        </w:rPr>
        <w:t>(</w:t>
      </w:r>
      <w:proofErr w:type="spellStart"/>
      <w:r w:rsidRPr="005314B5">
        <w:rPr>
          <w:rStyle w:val="Teksttreci"/>
          <w:rFonts w:ascii="Times New Roman" w:hAnsi="Times New Roman" w:cs="Times New Roman"/>
          <w:sz w:val="20"/>
          <w:szCs w:val="20"/>
        </w:rPr>
        <w:t>t.j</w:t>
      </w:r>
      <w:proofErr w:type="spellEnd"/>
      <w:r w:rsidRPr="005314B5">
        <w:rPr>
          <w:rStyle w:val="Teksttreci"/>
          <w:rFonts w:ascii="Times New Roman" w:hAnsi="Times New Roman" w:cs="Times New Roman"/>
          <w:sz w:val="20"/>
          <w:szCs w:val="20"/>
        </w:rPr>
        <w:t xml:space="preserve">. Dz. U. z 2023 r. poz. 227 z </w:t>
      </w:r>
      <w:proofErr w:type="spellStart"/>
      <w:r w:rsidRPr="005314B5">
        <w:rPr>
          <w:rStyle w:val="Teksttreci"/>
          <w:rFonts w:ascii="Times New Roman" w:hAnsi="Times New Roman" w:cs="Times New Roman"/>
          <w:sz w:val="20"/>
          <w:szCs w:val="20"/>
        </w:rPr>
        <w:t>późn</w:t>
      </w:r>
      <w:proofErr w:type="spellEnd"/>
      <w:r w:rsidRPr="005314B5">
        <w:rPr>
          <w:rStyle w:val="Teksttreci"/>
          <w:rFonts w:ascii="Times New Roman" w:hAnsi="Times New Roman" w:cs="Times New Roman"/>
          <w:sz w:val="20"/>
          <w:szCs w:val="20"/>
        </w:rPr>
        <w:t>. zm.).</w:t>
      </w:r>
    </w:p>
    <w:p w14:paraId="586E65D0" w14:textId="77777777" w:rsidR="00C02964" w:rsidRPr="005314B5" w:rsidRDefault="000478F2">
      <w:pPr>
        <w:pStyle w:val="Teksttreci0"/>
        <w:numPr>
          <w:ilvl w:val="0"/>
          <w:numId w:val="1"/>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Udział w Konkursie jest dobrowolny i bezpłatny.</w:t>
      </w:r>
    </w:p>
    <w:p w14:paraId="1E44C910" w14:textId="18AC368A" w:rsidR="00C02964" w:rsidRPr="005314B5" w:rsidRDefault="000478F2">
      <w:pPr>
        <w:pStyle w:val="Teksttreci0"/>
        <w:numPr>
          <w:ilvl w:val="0"/>
          <w:numId w:val="1"/>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Konkurs trwa od </w:t>
      </w:r>
      <w:r w:rsidR="00131C13" w:rsidRPr="00131C13">
        <w:rPr>
          <w:rStyle w:val="Teksttreci"/>
          <w:rFonts w:ascii="Times New Roman" w:hAnsi="Times New Roman" w:cs="Times New Roman"/>
          <w:b/>
          <w:bCs/>
          <w:sz w:val="20"/>
          <w:szCs w:val="20"/>
        </w:rPr>
        <w:t>25</w:t>
      </w:r>
      <w:r w:rsidR="00131C13">
        <w:rPr>
          <w:rStyle w:val="Teksttreci"/>
          <w:rFonts w:ascii="Times New Roman" w:hAnsi="Times New Roman" w:cs="Times New Roman"/>
          <w:b/>
          <w:bCs/>
          <w:sz w:val="20"/>
          <w:szCs w:val="20"/>
        </w:rPr>
        <w:t xml:space="preserve"> marca </w:t>
      </w:r>
      <w:r w:rsidR="00131C13" w:rsidRPr="00131C13">
        <w:rPr>
          <w:rStyle w:val="Teksttreci"/>
          <w:rFonts w:ascii="Times New Roman" w:hAnsi="Times New Roman" w:cs="Times New Roman"/>
          <w:b/>
          <w:bCs/>
          <w:sz w:val="20"/>
          <w:szCs w:val="20"/>
        </w:rPr>
        <w:t>2025 r.</w:t>
      </w:r>
      <w:r w:rsidRPr="005314B5">
        <w:rPr>
          <w:rStyle w:val="Teksttreci"/>
          <w:rFonts w:ascii="Times New Roman" w:hAnsi="Times New Roman" w:cs="Times New Roman"/>
          <w:sz w:val="20"/>
          <w:szCs w:val="20"/>
        </w:rPr>
        <w:t xml:space="preserve"> do </w:t>
      </w:r>
      <w:r w:rsidR="00131C13">
        <w:rPr>
          <w:rFonts w:ascii="Times New Roman" w:hAnsi="Times New Roman" w:cs="Times New Roman"/>
          <w:b/>
          <w:sz w:val="20"/>
          <w:szCs w:val="20"/>
        </w:rPr>
        <w:t>27</w:t>
      </w:r>
      <w:r w:rsidRPr="005314B5">
        <w:rPr>
          <w:rFonts w:ascii="Times New Roman" w:hAnsi="Times New Roman" w:cs="Times New Roman"/>
          <w:b/>
          <w:sz w:val="20"/>
          <w:szCs w:val="20"/>
        </w:rPr>
        <w:t xml:space="preserve"> </w:t>
      </w:r>
      <w:r w:rsidR="00131C13">
        <w:rPr>
          <w:rFonts w:ascii="Times New Roman" w:hAnsi="Times New Roman" w:cs="Times New Roman"/>
          <w:b/>
          <w:sz w:val="20"/>
          <w:szCs w:val="20"/>
        </w:rPr>
        <w:t>maja</w:t>
      </w:r>
      <w:r w:rsidRPr="005314B5">
        <w:rPr>
          <w:rFonts w:ascii="Times New Roman" w:hAnsi="Times New Roman" w:cs="Times New Roman"/>
          <w:b/>
          <w:sz w:val="20"/>
          <w:szCs w:val="20"/>
        </w:rPr>
        <w:t xml:space="preserve"> 2025 r.</w:t>
      </w:r>
      <w:r w:rsidRPr="005314B5">
        <w:rPr>
          <w:rFonts w:ascii="Times New Roman" w:hAnsi="Times New Roman" w:cs="Times New Roman"/>
          <w:sz w:val="20"/>
          <w:szCs w:val="20"/>
        </w:rPr>
        <w:t xml:space="preserve"> T</w:t>
      </w:r>
      <w:r w:rsidRPr="005314B5">
        <w:rPr>
          <w:rStyle w:val="Teksttreci"/>
          <w:rFonts w:ascii="Times New Roman" w:hAnsi="Times New Roman" w:cs="Times New Roman"/>
          <w:sz w:val="20"/>
          <w:szCs w:val="20"/>
        </w:rPr>
        <w:t xml:space="preserve">ermin przesyłania prac konkursowych upływa </w:t>
      </w:r>
      <w:r w:rsidRPr="005314B5">
        <w:rPr>
          <w:rFonts w:ascii="Times New Roman" w:hAnsi="Times New Roman" w:cs="Times New Roman"/>
          <w:sz w:val="20"/>
          <w:szCs w:val="20"/>
        </w:rPr>
        <w:t xml:space="preserve">w dniu </w:t>
      </w:r>
      <w:r w:rsidR="00131C13">
        <w:rPr>
          <w:rFonts w:ascii="Times New Roman" w:hAnsi="Times New Roman" w:cs="Times New Roman"/>
          <w:b/>
          <w:sz w:val="20"/>
          <w:szCs w:val="20"/>
        </w:rPr>
        <w:t>8</w:t>
      </w:r>
      <w:r w:rsidRPr="005314B5">
        <w:rPr>
          <w:rFonts w:ascii="Times New Roman" w:hAnsi="Times New Roman" w:cs="Times New Roman"/>
          <w:b/>
          <w:sz w:val="20"/>
          <w:szCs w:val="20"/>
        </w:rPr>
        <w:t xml:space="preserve"> ma</w:t>
      </w:r>
      <w:r w:rsidR="00131C13">
        <w:rPr>
          <w:rFonts w:ascii="Times New Roman" w:hAnsi="Times New Roman" w:cs="Times New Roman"/>
          <w:b/>
          <w:sz w:val="20"/>
          <w:szCs w:val="20"/>
        </w:rPr>
        <w:t>ja</w:t>
      </w:r>
      <w:r w:rsidRPr="005314B5">
        <w:rPr>
          <w:rFonts w:ascii="Times New Roman" w:hAnsi="Times New Roman" w:cs="Times New Roman"/>
          <w:b/>
          <w:sz w:val="20"/>
          <w:szCs w:val="20"/>
        </w:rPr>
        <w:t xml:space="preserve"> 2025 r. o godz. 14:30.</w:t>
      </w:r>
      <w:r w:rsidRPr="005314B5">
        <w:rPr>
          <w:rFonts w:ascii="Times New Roman" w:hAnsi="Times New Roman" w:cs="Times New Roman"/>
          <w:sz w:val="20"/>
          <w:szCs w:val="20"/>
        </w:rPr>
        <w:t xml:space="preserve"> Ogłoszenie wyników Konkursu nastąpi dnia </w:t>
      </w:r>
      <w:r w:rsidR="00131C13">
        <w:rPr>
          <w:rFonts w:ascii="Times New Roman" w:hAnsi="Times New Roman" w:cs="Times New Roman"/>
          <w:b/>
          <w:sz w:val="20"/>
          <w:szCs w:val="20"/>
        </w:rPr>
        <w:t>27 maja</w:t>
      </w:r>
      <w:r w:rsidRPr="005314B5">
        <w:rPr>
          <w:rFonts w:ascii="Times New Roman" w:hAnsi="Times New Roman" w:cs="Times New Roman"/>
          <w:b/>
          <w:sz w:val="20"/>
          <w:szCs w:val="20"/>
        </w:rPr>
        <w:t xml:space="preserve"> 2025 r.</w:t>
      </w:r>
      <w:r w:rsidRPr="005314B5">
        <w:rPr>
          <w:rFonts w:ascii="Times New Roman" w:hAnsi="Times New Roman" w:cs="Times New Roman"/>
          <w:sz w:val="20"/>
          <w:szCs w:val="20"/>
        </w:rPr>
        <w:t xml:space="preserve"> </w:t>
      </w:r>
    </w:p>
    <w:p w14:paraId="4FE21EE3" w14:textId="77777777" w:rsidR="00C02964" w:rsidRPr="005314B5" w:rsidRDefault="00C02964">
      <w:pPr>
        <w:pStyle w:val="Teksttreci0"/>
        <w:tabs>
          <w:tab w:val="left" w:pos="411"/>
        </w:tabs>
        <w:spacing w:after="0" w:line="240" w:lineRule="auto"/>
        <w:ind w:left="-284" w:right="-642"/>
        <w:jc w:val="both"/>
        <w:rPr>
          <w:rFonts w:ascii="Times New Roman" w:hAnsi="Times New Roman" w:cs="Times New Roman"/>
          <w:strike/>
          <w:sz w:val="20"/>
          <w:szCs w:val="20"/>
        </w:rPr>
      </w:pPr>
    </w:p>
    <w:p w14:paraId="30C7CD85" w14:textId="77777777" w:rsidR="00C02964" w:rsidRPr="005314B5" w:rsidRDefault="000478F2">
      <w:pPr>
        <w:pStyle w:val="Nagwek10"/>
        <w:keepNext/>
        <w:keepLines/>
        <w:spacing w:after="0"/>
        <w:ind w:left="-284" w:right="-642" w:hanging="425"/>
        <w:outlineLvl w:val="9"/>
        <w:rPr>
          <w:rFonts w:ascii="Times New Roman" w:hAnsi="Times New Roman" w:cs="Times New Roman"/>
          <w:sz w:val="20"/>
          <w:szCs w:val="20"/>
        </w:rPr>
      </w:pPr>
      <w:bookmarkStart w:id="2" w:name="bookmark4"/>
      <w:r w:rsidRPr="005314B5">
        <w:rPr>
          <w:rStyle w:val="Nagwek1"/>
          <w:rFonts w:ascii="Times New Roman" w:hAnsi="Times New Roman" w:cs="Times New Roman"/>
          <w:b/>
          <w:bCs/>
          <w:sz w:val="20"/>
          <w:szCs w:val="20"/>
        </w:rPr>
        <w:t>§2</w:t>
      </w:r>
      <w:bookmarkEnd w:id="2"/>
    </w:p>
    <w:p w14:paraId="7C244619" w14:textId="77777777" w:rsidR="00C02964" w:rsidRPr="005314B5" w:rsidRDefault="000478F2">
      <w:pPr>
        <w:pStyle w:val="Nagwek10"/>
        <w:keepNext/>
        <w:keepLines/>
        <w:spacing w:after="0"/>
        <w:ind w:left="-284" w:right="-642" w:hanging="425"/>
        <w:outlineLvl w:val="9"/>
        <w:rPr>
          <w:rFonts w:ascii="Times New Roman" w:hAnsi="Times New Roman" w:cs="Times New Roman"/>
          <w:sz w:val="20"/>
          <w:szCs w:val="20"/>
        </w:rPr>
      </w:pPr>
      <w:r w:rsidRPr="005314B5">
        <w:rPr>
          <w:rStyle w:val="Nagwek1"/>
          <w:rFonts w:ascii="Times New Roman" w:hAnsi="Times New Roman" w:cs="Times New Roman"/>
          <w:b/>
          <w:bCs/>
          <w:sz w:val="20"/>
          <w:szCs w:val="20"/>
        </w:rPr>
        <w:t>Warunki uczestniczenia w Konkursie i wykonania prac konkursowych</w:t>
      </w:r>
    </w:p>
    <w:p w14:paraId="16A224AC" w14:textId="77777777" w:rsidR="00C02964" w:rsidRPr="005314B5" w:rsidRDefault="000478F2">
      <w:pPr>
        <w:pStyle w:val="Teksttreci0"/>
        <w:numPr>
          <w:ilvl w:val="0"/>
          <w:numId w:val="2"/>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Konkurs przeznaczony jest dla:</w:t>
      </w:r>
    </w:p>
    <w:p w14:paraId="65658A10" w14:textId="0F9397D6" w:rsidR="00C02964" w:rsidRPr="005314B5" w:rsidRDefault="000478F2">
      <w:pPr>
        <w:pStyle w:val="Teksttreci0"/>
        <w:numPr>
          <w:ilvl w:val="0"/>
          <w:numId w:val="3"/>
        </w:numPr>
        <w:tabs>
          <w:tab w:val="left" w:pos="411"/>
        </w:tabs>
        <w:spacing w:after="0" w:line="240" w:lineRule="auto"/>
        <w:ind w:left="0" w:right="-642" w:hanging="284"/>
        <w:jc w:val="both"/>
        <w:rPr>
          <w:rFonts w:ascii="Times New Roman" w:hAnsi="Times New Roman" w:cs="Times New Roman"/>
          <w:sz w:val="20"/>
          <w:szCs w:val="20"/>
        </w:rPr>
      </w:pPr>
      <w:r w:rsidRPr="005314B5">
        <w:rPr>
          <w:rStyle w:val="Teksttreci"/>
          <w:rFonts w:ascii="Times New Roman" w:hAnsi="Times New Roman" w:cs="Times New Roman"/>
          <w:sz w:val="20"/>
          <w:szCs w:val="20"/>
        </w:rPr>
        <w:t>osób fizycznych od 5 roku życia, zamieszkałych w Polsce, z wyłączeniem pracowników Organizatora i osób pozostających z Organizatorem w stosunku cywilnoprawnym, (dalej: „</w:t>
      </w:r>
      <w:r w:rsidRPr="005314B5">
        <w:rPr>
          <w:rStyle w:val="Teksttreci"/>
          <w:rFonts w:ascii="Times New Roman" w:hAnsi="Times New Roman" w:cs="Times New Roman"/>
          <w:b/>
          <w:bCs/>
          <w:sz w:val="20"/>
          <w:szCs w:val="20"/>
        </w:rPr>
        <w:t>Uczestnicy</w:t>
      </w:r>
      <w:r w:rsidRPr="005314B5">
        <w:rPr>
          <w:rStyle w:val="Teksttreci"/>
          <w:rFonts w:ascii="Times New Roman" w:hAnsi="Times New Roman" w:cs="Times New Roman"/>
          <w:sz w:val="20"/>
          <w:szCs w:val="20"/>
        </w:rPr>
        <w:t xml:space="preserve">”), przy czym </w:t>
      </w:r>
      <w:r w:rsidRPr="005314B5">
        <w:rPr>
          <w:rFonts w:ascii="Times New Roman" w:hAnsi="Times New Roman" w:cs="Times New Roman"/>
          <w:sz w:val="20"/>
          <w:szCs w:val="20"/>
        </w:rPr>
        <w:t>w</w:t>
      </w:r>
      <w:r w:rsidRPr="005314B5">
        <w:rPr>
          <w:rStyle w:val="Teksttreci"/>
          <w:rFonts w:ascii="Times New Roman" w:hAnsi="Times New Roman" w:cs="Times New Roman"/>
          <w:sz w:val="20"/>
          <w:szCs w:val="20"/>
        </w:rPr>
        <w:t>arunkiem przystąpienia do Konkursu w</w:t>
      </w:r>
      <w:r w:rsidR="00381D78">
        <w:rPr>
          <w:rStyle w:val="Teksttreci"/>
          <w:rFonts w:ascii="Times New Roman" w:hAnsi="Times New Roman" w:cs="Times New Roman"/>
          <w:sz w:val="20"/>
          <w:szCs w:val="20"/>
        </w:rPr>
        <w:t> </w:t>
      </w:r>
      <w:r w:rsidRPr="005314B5">
        <w:rPr>
          <w:rStyle w:val="Teksttreci"/>
          <w:rFonts w:ascii="Times New Roman" w:hAnsi="Times New Roman" w:cs="Times New Roman"/>
          <w:sz w:val="20"/>
          <w:szCs w:val="20"/>
        </w:rPr>
        <w:t>przypadku osoby fizycznej nieposiadającej pełnej zdolności do czynności prawnych jest posiadanie pisemnej zgody na udział w Konkursie wyrażonej przez przedstawiciela ustawowego;</w:t>
      </w:r>
    </w:p>
    <w:p w14:paraId="036E6EC5" w14:textId="3E19CBF0" w:rsidR="00C02964" w:rsidRPr="005314B5" w:rsidRDefault="000478F2">
      <w:pPr>
        <w:pStyle w:val="Teksttreci0"/>
        <w:numPr>
          <w:ilvl w:val="0"/>
          <w:numId w:val="3"/>
        </w:numPr>
        <w:tabs>
          <w:tab w:val="left" w:pos="411"/>
        </w:tabs>
        <w:spacing w:after="0" w:line="240" w:lineRule="auto"/>
        <w:ind w:left="0" w:right="-642" w:hanging="284"/>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placówek </w:t>
      </w:r>
      <w:proofErr w:type="spellStart"/>
      <w:r w:rsidRPr="005314B5">
        <w:rPr>
          <w:rStyle w:val="Teksttreci"/>
          <w:rFonts w:ascii="Times New Roman" w:hAnsi="Times New Roman" w:cs="Times New Roman"/>
          <w:sz w:val="20"/>
          <w:szCs w:val="20"/>
        </w:rPr>
        <w:t>szkolno</w:t>
      </w:r>
      <w:proofErr w:type="spellEnd"/>
      <w:r w:rsidRPr="005314B5">
        <w:rPr>
          <w:rStyle w:val="Teksttreci"/>
          <w:rFonts w:ascii="Times New Roman" w:hAnsi="Times New Roman" w:cs="Times New Roman"/>
          <w:sz w:val="20"/>
          <w:szCs w:val="20"/>
        </w:rPr>
        <w:t>/edukacyjnych (takich jak: przedszkola, szkoły, placówki kształcenia ustawicznego, centra kształcenia zawodowego, branżowe centra umiejętności), (dalej: „</w:t>
      </w:r>
      <w:r w:rsidRPr="005314B5">
        <w:rPr>
          <w:rStyle w:val="Teksttreci"/>
          <w:rFonts w:ascii="Times New Roman" w:hAnsi="Times New Roman" w:cs="Times New Roman"/>
          <w:b/>
          <w:bCs/>
          <w:sz w:val="20"/>
          <w:szCs w:val="20"/>
        </w:rPr>
        <w:t>Placówki edukacyjne</w:t>
      </w:r>
      <w:r w:rsidRPr="005314B5">
        <w:rPr>
          <w:rStyle w:val="Teksttreci"/>
          <w:rFonts w:ascii="Times New Roman" w:hAnsi="Times New Roman" w:cs="Times New Roman"/>
          <w:sz w:val="20"/>
          <w:szCs w:val="20"/>
        </w:rPr>
        <w:t>”), których reprezentantem może być wyznaczony pedagog, nauczyciel lub dyrektor Placówki</w:t>
      </w:r>
      <w:r w:rsidR="00941EBB">
        <w:rPr>
          <w:rStyle w:val="Teksttreci"/>
          <w:rFonts w:ascii="Times New Roman" w:hAnsi="Times New Roman" w:cs="Times New Roman"/>
          <w:sz w:val="20"/>
          <w:szCs w:val="20"/>
        </w:rPr>
        <w:t xml:space="preserve"> edukacyjnej</w:t>
      </w:r>
      <w:r w:rsidRPr="005314B5">
        <w:rPr>
          <w:rStyle w:val="Teksttreci"/>
          <w:rFonts w:ascii="Times New Roman" w:hAnsi="Times New Roman" w:cs="Times New Roman"/>
          <w:sz w:val="20"/>
          <w:szCs w:val="20"/>
        </w:rPr>
        <w:t xml:space="preserve">. </w:t>
      </w:r>
    </w:p>
    <w:p w14:paraId="3E9C1EB5" w14:textId="77777777" w:rsidR="00C02964" w:rsidRPr="005314B5" w:rsidRDefault="000478F2">
      <w:pPr>
        <w:pStyle w:val="Teksttreci0"/>
        <w:numPr>
          <w:ilvl w:val="0"/>
          <w:numId w:val="2"/>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W ramach Konkursu Uczestnicy wykonają następujące zadania, które zostały podzielone na trzy kategorie: </w:t>
      </w:r>
    </w:p>
    <w:p w14:paraId="0652E6DD" w14:textId="2C349A73" w:rsidR="00C02964" w:rsidRPr="005314B5" w:rsidRDefault="000478F2" w:rsidP="00EE4E87">
      <w:pPr>
        <w:pStyle w:val="Teksttreci0"/>
        <w:numPr>
          <w:ilvl w:val="0"/>
          <w:numId w:val="17"/>
        </w:numPr>
        <w:tabs>
          <w:tab w:val="left" w:pos="0"/>
        </w:tabs>
        <w:spacing w:after="0"/>
        <w:ind w:left="0" w:right="-642" w:hanging="284"/>
        <w:jc w:val="both"/>
        <w:rPr>
          <w:rFonts w:ascii="Times New Roman" w:hAnsi="Times New Roman" w:cs="Times New Roman"/>
          <w:sz w:val="20"/>
          <w:szCs w:val="20"/>
        </w:rPr>
      </w:pPr>
      <w:r w:rsidRPr="005314B5">
        <w:rPr>
          <w:rStyle w:val="Teksttreci"/>
          <w:rFonts w:ascii="Times New Roman" w:hAnsi="Times New Roman" w:cs="Times New Roman"/>
          <w:sz w:val="20"/>
          <w:szCs w:val="20"/>
        </w:rPr>
        <w:t>Uczestnicy od 5 do 10 roku życia  - wykonają prace plastyczne (dalej: „Prace plastyczne” lub „Prace konkursowe”</w:t>
      </w:r>
      <w:r w:rsidR="00941EBB">
        <w:rPr>
          <w:rStyle w:val="Teksttreci"/>
          <w:rFonts w:ascii="Times New Roman" w:hAnsi="Times New Roman" w:cs="Times New Roman"/>
          <w:sz w:val="20"/>
          <w:szCs w:val="20"/>
        </w:rPr>
        <w:t>, „Zadanie konkursowe”</w:t>
      </w:r>
      <w:r w:rsidRPr="005314B5">
        <w:rPr>
          <w:rStyle w:val="Teksttreci"/>
          <w:rFonts w:ascii="Times New Roman" w:hAnsi="Times New Roman" w:cs="Times New Roman"/>
          <w:sz w:val="20"/>
          <w:szCs w:val="20"/>
        </w:rPr>
        <w:t>);</w:t>
      </w:r>
    </w:p>
    <w:p w14:paraId="356F6F59" w14:textId="17A50A7E" w:rsidR="00C02964" w:rsidRPr="005314B5" w:rsidRDefault="000478F2" w:rsidP="00EE4E87">
      <w:pPr>
        <w:pStyle w:val="Teksttreci0"/>
        <w:numPr>
          <w:ilvl w:val="0"/>
          <w:numId w:val="17"/>
        </w:numPr>
        <w:tabs>
          <w:tab w:val="left" w:pos="0"/>
        </w:tabs>
        <w:spacing w:after="0"/>
        <w:ind w:left="0" w:right="-642" w:hanging="284"/>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Uczestnicy powyżej 10 roku życia </w:t>
      </w:r>
      <w:r w:rsidR="00DA1379">
        <w:rPr>
          <w:rStyle w:val="Teksttreci"/>
          <w:rFonts w:ascii="Times New Roman" w:hAnsi="Times New Roman" w:cs="Times New Roman"/>
          <w:sz w:val="20"/>
          <w:szCs w:val="20"/>
        </w:rPr>
        <w:t xml:space="preserve">(bez górnych ograniczeń wiekowych) </w:t>
      </w:r>
      <w:r w:rsidRPr="005314B5">
        <w:rPr>
          <w:rStyle w:val="Teksttreci"/>
          <w:rFonts w:ascii="Times New Roman" w:hAnsi="Times New Roman" w:cs="Times New Roman"/>
          <w:sz w:val="20"/>
          <w:szCs w:val="20"/>
        </w:rPr>
        <w:t>- nagrają krótki film typu „rolka” (dalej: „Rolka” lub „Prace konkursowe”</w:t>
      </w:r>
      <w:r w:rsidR="00941EBB">
        <w:rPr>
          <w:rStyle w:val="Teksttreci"/>
          <w:rFonts w:ascii="Times New Roman" w:hAnsi="Times New Roman" w:cs="Times New Roman"/>
          <w:sz w:val="20"/>
          <w:szCs w:val="20"/>
        </w:rPr>
        <w:t xml:space="preserve">, </w:t>
      </w:r>
      <w:r w:rsidR="001810D0">
        <w:rPr>
          <w:rStyle w:val="Teksttreci"/>
          <w:rFonts w:ascii="Times New Roman" w:hAnsi="Times New Roman" w:cs="Times New Roman"/>
          <w:sz w:val="20"/>
          <w:szCs w:val="20"/>
        </w:rPr>
        <w:t>„</w:t>
      </w:r>
      <w:r w:rsidR="00941EBB">
        <w:rPr>
          <w:rStyle w:val="Teksttreci"/>
          <w:rFonts w:ascii="Times New Roman" w:hAnsi="Times New Roman" w:cs="Times New Roman"/>
          <w:sz w:val="20"/>
          <w:szCs w:val="20"/>
        </w:rPr>
        <w:t>Zadanie konkursowe</w:t>
      </w:r>
      <w:r w:rsidR="001810D0">
        <w:rPr>
          <w:rStyle w:val="Teksttreci"/>
          <w:rFonts w:ascii="Times New Roman" w:hAnsi="Times New Roman" w:cs="Times New Roman"/>
          <w:sz w:val="20"/>
          <w:szCs w:val="20"/>
        </w:rPr>
        <w:t>”</w:t>
      </w:r>
      <w:r w:rsidRPr="005314B5">
        <w:rPr>
          <w:rStyle w:val="Teksttreci"/>
          <w:rFonts w:ascii="Times New Roman" w:hAnsi="Times New Roman" w:cs="Times New Roman"/>
          <w:sz w:val="20"/>
          <w:szCs w:val="20"/>
        </w:rPr>
        <w:t>);</w:t>
      </w:r>
    </w:p>
    <w:p w14:paraId="0F0F729D" w14:textId="39B36322" w:rsidR="00C02964" w:rsidRPr="005314B5" w:rsidRDefault="000478F2" w:rsidP="00EE4E87">
      <w:pPr>
        <w:pStyle w:val="Teksttreci0"/>
        <w:numPr>
          <w:ilvl w:val="0"/>
          <w:numId w:val="17"/>
        </w:numPr>
        <w:tabs>
          <w:tab w:val="left" w:pos="0"/>
        </w:tabs>
        <w:spacing w:after="0" w:line="240" w:lineRule="auto"/>
        <w:ind w:left="0" w:right="-642" w:hanging="284"/>
        <w:jc w:val="both"/>
        <w:rPr>
          <w:rFonts w:ascii="Times New Roman" w:hAnsi="Times New Roman" w:cs="Times New Roman"/>
          <w:sz w:val="20"/>
          <w:szCs w:val="20"/>
        </w:rPr>
      </w:pPr>
      <w:r w:rsidRPr="005314B5">
        <w:rPr>
          <w:rStyle w:val="Teksttreci"/>
          <w:rFonts w:ascii="Times New Roman" w:hAnsi="Times New Roman" w:cs="Times New Roman"/>
          <w:sz w:val="20"/>
          <w:szCs w:val="20"/>
        </w:rPr>
        <w:t>Placówki edukacyjne - podejmą działania polegające na rozpowszechnieniu w swojej placówce informacji o Konkursie w</w:t>
      </w:r>
      <w:r w:rsidR="00D25EC7">
        <w:rPr>
          <w:rStyle w:val="Teksttreci"/>
          <w:rFonts w:ascii="Times New Roman" w:hAnsi="Times New Roman" w:cs="Times New Roman"/>
          <w:sz w:val="20"/>
          <w:szCs w:val="20"/>
        </w:rPr>
        <w:t> </w:t>
      </w:r>
      <w:r w:rsidRPr="005314B5">
        <w:rPr>
          <w:rStyle w:val="Teksttreci"/>
          <w:rFonts w:ascii="Times New Roman" w:hAnsi="Times New Roman" w:cs="Times New Roman"/>
          <w:sz w:val="20"/>
          <w:szCs w:val="20"/>
        </w:rPr>
        <w:t xml:space="preserve">celu uzyskania zgłoszeń jak największej liczby Uczestników, będących ich podopiecznymi (w tym również uczniami pobierającymi naukę w domu), poprzez wypełnienie Zgłoszenia konkursowego stanowiącego załącznik do Regulaminu. Liczba Uczestników zostanie określona poprzez zsumowanie zgłoszeń Uczestników, którzy spełniają wymagania niniejszego punktu oraz pozostałe postanowienia określone niniejszym Regulaminem, których prace zostaną poddane ocenie Jury w zakresie kryteriów </w:t>
      </w:r>
      <w:r w:rsidR="00E21281">
        <w:rPr>
          <w:rStyle w:val="Teksttreci"/>
          <w:rFonts w:ascii="Times New Roman" w:hAnsi="Times New Roman" w:cs="Times New Roman"/>
          <w:sz w:val="20"/>
          <w:szCs w:val="20"/>
        </w:rPr>
        <w:t>merytorycznych</w:t>
      </w:r>
      <w:r w:rsidR="00E21281" w:rsidRPr="005314B5">
        <w:rPr>
          <w:rStyle w:val="Teksttreci"/>
          <w:rFonts w:ascii="Times New Roman" w:hAnsi="Times New Roman" w:cs="Times New Roman"/>
          <w:sz w:val="20"/>
          <w:szCs w:val="20"/>
        </w:rPr>
        <w:t xml:space="preserve"> </w:t>
      </w:r>
      <w:r w:rsidRPr="005314B5">
        <w:rPr>
          <w:rStyle w:val="Teksttreci"/>
          <w:rFonts w:ascii="Times New Roman" w:hAnsi="Times New Roman" w:cs="Times New Roman"/>
          <w:sz w:val="20"/>
          <w:szCs w:val="20"/>
        </w:rPr>
        <w:t>i będą brały udział w wyłonieniu zdobywców nagród. Przynależność do danej Placówki edukacyjnej zostanie określona na podstawie danych przekazanych w formularzu zgłoszenia Uczestnika, dlatego rekomenduje się, aby Placówki edukacyjne pośredniczyły w składaniu zgłoszeń Uczestników będących podopiecznymi reprezentowanej Placówki, jednocześnie czuwając nad wypełnieniem przez Uczestników warunków Regulaminu i</w:t>
      </w:r>
      <w:r w:rsidR="00D25EC7">
        <w:rPr>
          <w:rStyle w:val="Teksttreci"/>
          <w:rFonts w:ascii="Times New Roman" w:hAnsi="Times New Roman" w:cs="Times New Roman"/>
          <w:sz w:val="20"/>
          <w:szCs w:val="20"/>
        </w:rPr>
        <w:t> </w:t>
      </w:r>
      <w:r w:rsidRPr="005314B5">
        <w:rPr>
          <w:rStyle w:val="Teksttreci"/>
          <w:rFonts w:ascii="Times New Roman" w:hAnsi="Times New Roman" w:cs="Times New Roman"/>
          <w:sz w:val="20"/>
          <w:szCs w:val="20"/>
        </w:rPr>
        <w:t>poprawnym wskazaniem Placówki edukacyjnej w zgłoszeniu.</w:t>
      </w:r>
    </w:p>
    <w:p w14:paraId="5EACBD3C" w14:textId="77777777" w:rsidR="00C02964" w:rsidRPr="005314B5" w:rsidRDefault="000478F2">
      <w:pPr>
        <w:pStyle w:val="Teksttreci0"/>
        <w:numPr>
          <w:ilvl w:val="0"/>
          <w:numId w:val="2"/>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Zadania konkursowe oceniane będą odpowiednio w następujących kategoriach:</w:t>
      </w:r>
    </w:p>
    <w:p w14:paraId="23E49C96" w14:textId="77777777" w:rsidR="00C02964" w:rsidRPr="005314B5" w:rsidRDefault="000478F2">
      <w:pPr>
        <w:pStyle w:val="Teksttreci0"/>
        <w:numPr>
          <w:ilvl w:val="0"/>
          <w:numId w:val="4"/>
        </w:numPr>
        <w:tabs>
          <w:tab w:val="left" w:pos="992"/>
        </w:tabs>
        <w:spacing w:after="0" w:line="240" w:lineRule="auto"/>
        <w:ind w:right="-642" w:hanging="284"/>
        <w:jc w:val="both"/>
        <w:rPr>
          <w:rFonts w:ascii="Times New Roman" w:hAnsi="Times New Roman" w:cs="Times New Roman"/>
          <w:sz w:val="20"/>
          <w:szCs w:val="20"/>
        </w:rPr>
      </w:pPr>
      <w:r w:rsidRPr="005314B5">
        <w:rPr>
          <w:rStyle w:val="Teksttreci"/>
          <w:rFonts w:ascii="Times New Roman" w:hAnsi="Times New Roman" w:cs="Times New Roman"/>
          <w:sz w:val="20"/>
          <w:szCs w:val="20"/>
        </w:rPr>
        <w:t>Uczestnicy od 5 do 10 roku życia;</w:t>
      </w:r>
    </w:p>
    <w:p w14:paraId="1457EEA7" w14:textId="73A9D345" w:rsidR="00C02964" w:rsidRPr="005314B5" w:rsidRDefault="000478F2">
      <w:pPr>
        <w:pStyle w:val="Teksttreci0"/>
        <w:numPr>
          <w:ilvl w:val="0"/>
          <w:numId w:val="4"/>
        </w:numPr>
        <w:tabs>
          <w:tab w:val="left" w:pos="992"/>
        </w:tabs>
        <w:spacing w:after="0" w:line="240" w:lineRule="auto"/>
        <w:ind w:right="-642" w:hanging="284"/>
        <w:jc w:val="both"/>
        <w:rPr>
          <w:rFonts w:ascii="Times New Roman" w:hAnsi="Times New Roman" w:cs="Times New Roman"/>
          <w:sz w:val="20"/>
          <w:szCs w:val="20"/>
        </w:rPr>
      </w:pPr>
      <w:r w:rsidRPr="005314B5">
        <w:rPr>
          <w:rStyle w:val="Teksttreci"/>
          <w:rFonts w:ascii="Times New Roman" w:hAnsi="Times New Roman" w:cs="Times New Roman"/>
          <w:sz w:val="20"/>
          <w:szCs w:val="20"/>
        </w:rPr>
        <w:t>Uczestnicy powyżej 10 roku życia</w:t>
      </w:r>
      <w:r w:rsidR="00DA1379">
        <w:rPr>
          <w:rStyle w:val="Teksttreci"/>
          <w:rFonts w:ascii="Times New Roman" w:hAnsi="Times New Roman" w:cs="Times New Roman"/>
          <w:sz w:val="20"/>
          <w:szCs w:val="20"/>
        </w:rPr>
        <w:t xml:space="preserve"> </w:t>
      </w:r>
      <w:r w:rsidR="00DA1379" w:rsidRPr="00DA1379">
        <w:rPr>
          <w:rStyle w:val="Teksttreci"/>
          <w:rFonts w:ascii="Times New Roman" w:hAnsi="Times New Roman" w:cs="Times New Roman"/>
          <w:sz w:val="20"/>
          <w:szCs w:val="20"/>
        </w:rPr>
        <w:t>(bez górnych ograniczeń wiekowych)</w:t>
      </w:r>
      <w:r w:rsidRPr="005314B5">
        <w:rPr>
          <w:rStyle w:val="Teksttreci"/>
          <w:rFonts w:ascii="Times New Roman" w:hAnsi="Times New Roman" w:cs="Times New Roman"/>
          <w:sz w:val="20"/>
          <w:szCs w:val="20"/>
        </w:rPr>
        <w:t>;</w:t>
      </w:r>
    </w:p>
    <w:p w14:paraId="0C6B2D13" w14:textId="77777777" w:rsidR="00C02964" w:rsidRPr="005314B5" w:rsidRDefault="000478F2">
      <w:pPr>
        <w:pStyle w:val="Teksttreci0"/>
        <w:numPr>
          <w:ilvl w:val="0"/>
          <w:numId w:val="4"/>
        </w:numPr>
        <w:tabs>
          <w:tab w:val="left" w:pos="992"/>
        </w:tabs>
        <w:spacing w:after="0" w:line="240" w:lineRule="auto"/>
        <w:ind w:right="-642" w:hanging="284"/>
        <w:jc w:val="both"/>
        <w:rPr>
          <w:rFonts w:ascii="Times New Roman" w:hAnsi="Times New Roman" w:cs="Times New Roman"/>
          <w:sz w:val="20"/>
          <w:szCs w:val="20"/>
        </w:rPr>
      </w:pPr>
      <w:r w:rsidRPr="005314B5">
        <w:rPr>
          <w:rFonts w:ascii="Times New Roman" w:hAnsi="Times New Roman" w:cs="Times New Roman"/>
          <w:sz w:val="20"/>
          <w:szCs w:val="20"/>
        </w:rPr>
        <w:t>Placówki edukacyjne;</w:t>
      </w:r>
    </w:p>
    <w:p w14:paraId="06ACF26B" w14:textId="39B44945" w:rsidR="00C02964" w:rsidRPr="005314B5" w:rsidRDefault="000478F2">
      <w:pPr>
        <w:pStyle w:val="Teksttreci0"/>
        <w:numPr>
          <w:ilvl w:val="0"/>
          <w:numId w:val="4"/>
        </w:numPr>
        <w:tabs>
          <w:tab w:val="left" w:pos="992"/>
        </w:tabs>
        <w:spacing w:after="0" w:line="240" w:lineRule="auto"/>
        <w:ind w:right="-642" w:hanging="284"/>
        <w:jc w:val="both"/>
        <w:rPr>
          <w:rFonts w:ascii="Times New Roman" w:hAnsi="Times New Roman" w:cs="Times New Roman"/>
          <w:sz w:val="20"/>
          <w:szCs w:val="20"/>
        </w:rPr>
      </w:pPr>
      <w:r w:rsidRPr="005314B5">
        <w:rPr>
          <w:rFonts w:ascii="Times New Roman" w:hAnsi="Times New Roman" w:cs="Times New Roman"/>
          <w:sz w:val="20"/>
          <w:szCs w:val="20"/>
        </w:rPr>
        <w:t>„OPEN”, dedykowanej wyłącznie Uczestnikom powyżej 10 roku życia</w:t>
      </w:r>
      <w:r w:rsidR="00DA1379">
        <w:rPr>
          <w:rFonts w:ascii="Times New Roman" w:hAnsi="Times New Roman" w:cs="Times New Roman"/>
          <w:sz w:val="20"/>
          <w:szCs w:val="20"/>
        </w:rPr>
        <w:t xml:space="preserve"> </w:t>
      </w:r>
      <w:r w:rsidR="00DA1379" w:rsidRPr="00DA1379">
        <w:rPr>
          <w:rFonts w:ascii="Times New Roman" w:hAnsi="Times New Roman" w:cs="Times New Roman"/>
          <w:sz w:val="20"/>
          <w:szCs w:val="20"/>
        </w:rPr>
        <w:t>(bez górnych ograniczeń wiekowych)</w:t>
      </w:r>
      <w:r w:rsidRPr="005314B5">
        <w:rPr>
          <w:rFonts w:ascii="Times New Roman" w:hAnsi="Times New Roman" w:cs="Times New Roman"/>
          <w:sz w:val="20"/>
          <w:szCs w:val="20"/>
        </w:rPr>
        <w:t>, których rolki zostały poddane ocenie Jury w</w:t>
      </w:r>
      <w:r w:rsidR="00D25EC7">
        <w:rPr>
          <w:rFonts w:ascii="Times New Roman" w:hAnsi="Times New Roman" w:cs="Times New Roman"/>
          <w:sz w:val="20"/>
          <w:szCs w:val="20"/>
        </w:rPr>
        <w:t> </w:t>
      </w:r>
      <w:r w:rsidRPr="005314B5">
        <w:rPr>
          <w:rFonts w:ascii="Times New Roman" w:hAnsi="Times New Roman" w:cs="Times New Roman"/>
          <w:sz w:val="20"/>
          <w:szCs w:val="20"/>
        </w:rPr>
        <w:t xml:space="preserve">zakresie kryteriów </w:t>
      </w:r>
      <w:r w:rsidR="00E21281">
        <w:rPr>
          <w:rFonts w:ascii="Times New Roman" w:hAnsi="Times New Roman" w:cs="Times New Roman"/>
          <w:sz w:val="20"/>
          <w:szCs w:val="20"/>
        </w:rPr>
        <w:t>merytorycznych</w:t>
      </w:r>
      <w:r w:rsidR="00E21281" w:rsidRPr="005314B5">
        <w:rPr>
          <w:rFonts w:ascii="Times New Roman" w:hAnsi="Times New Roman" w:cs="Times New Roman"/>
          <w:sz w:val="20"/>
          <w:szCs w:val="20"/>
        </w:rPr>
        <w:t xml:space="preserve"> </w:t>
      </w:r>
      <w:r w:rsidRPr="005314B5">
        <w:rPr>
          <w:rFonts w:ascii="Times New Roman" w:hAnsi="Times New Roman" w:cs="Times New Roman"/>
          <w:sz w:val="20"/>
          <w:szCs w:val="20"/>
        </w:rPr>
        <w:t>i brały udział w wyłonieniu zdobywców nagród, którzy nagrody nie zdobyli. Organizator zastrzega sobie prawo do wyboru dowolnej liczby prac do kwalifikacji w tej kategorii lub niezakwalifikowania żadnej z</w:t>
      </w:r>
      <w:r w:rsidR="00D25EC7">
        <w:rPr>
          <w:rFonts w:ascii="Times New Roman" w:hAnsi="Times New Roman" w:cs="Times New Roman"/>
          <w:sz w:val="20"/>
          <w:szCs w:val="20"/>
        </w:rPr>
        <w:t> </w:t>
      </w:r>
      <w:r w:rsidRPr="005314B5">
        <w:rPr>
          <w:rFonts w:ascii="Times New Roman" w:hAnsi="Times New Roman" w:cs="Times New Roman"/>
          <w:sz w:val="20"/>
          <w:szCs w:val="20"/>
        </w:rPr>
        <w:t xml:space="preserve">nich. O wygraniu w niniejszej kategorii zdecydują użytkownicy portali społecznościowych, w których Organizator opublikuje wybrane prace (Facebook, Instagram i </w:t>
      </w:r>
      <w:proofErr w:type="spellStart"/>
      <w:r w:rsidRPr="005314B5">
        <w:rPr>
          <w:rFonts w:ascii="Times New Roman" w:hAnsi="Times New Roman" w:cs="Times New Roman"/>
          <w:sz w:val="20"/>
          <w:szCs w:val="20"/>
        </w:rPr>
        <w:t>TikTok</w:t>
      </w:r>
      <w:proofErr w:type="spellEnd"/>
      <w:r w:rsidRPr="005314B5">
        <w:rPr>
          <w:rFonts w:ascii="Times New Roman" w:hAnsi="Times New Roman" w:cs="Times New Roman"/>
          <w:sz w:val="20"/>
          <w:szCs w:val="20"/>
        </w:rPr>
        <w:t xml:space="preserve">), przyznając „polubienia”. Organizator publikując prace na portalach społecznościowych określi czas, w którym będzie można oddawać głosy. W tej kategorii zostanie wyłoniony jeden film, który uzyska łącznie największą liczbę </w:t>
      </w:r>
      <w:proofErr w:type="spellStart"/>
      <w:r w:rsidRPr="005314B5">
        <w:rPr>
          <w:rFonts w:ascii="Times New Roman" w:hAnsi="Times New Roman" w:cs="Times New Roman"/>
          <w:sz w:val="20"/>
          <w:szCs w:val="20"/>
        </w:rPr>
        <w:t>polubień</w:t>
      </w:r>
      <w:proofErr w:type="spellEnd"/>
      <w:r w:rsidRPr="005314B5">
        <w:rPr>
          <w:rFonts w:ascii="Times New Roman" w:hAnsi="Times New Roman" w:cs="Times New Roman"/>
          <w:sz w:val="20"/>
          <w:szCs w:val="20"/>
        </w:rPr>
        <w:t xml:space="preserve"> na wszystkich portalach,</w:t>
      </w:r>
    </w:p>
    <w:p w14:paraId="33DCB569" w14:textId="699B5145" w:rsidR="00C02964" w:rsidRPr="005314B5" w:rsidRDefault="000478F2">
      <w:pPr>
        <w:pStyle w:val="Teksttreci0"/>
        <w:spacing w:after="0" w:line="240" w:lineRule="auto"/>
        <w:ind w:left="-284" w:right="-642"/>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 przy czym o zakwalifikowaniu Uczestnika do odpowiedniej kategorii wiekowej decyduje to, ile lat skończył w dniu </w:t>
      </w:r>
      <w:r w:rsidR="00912C67">
        <w:rPr>
          <w:rFonts w:ascii="Times New Roman" w:hAnsi="Times New Roman" w:cs="Times New Roman"/>
          <w:b/>
          <w:sz w:val="20"/>
          <w:szCs w:val="20"/>
        </w:rPr>
        <w:t>8 maja</w:t>
      </w:r>
      <w:r w:rsidRPr="005314B5">
        <w:rPr>
          <w:rFonts w:ascii="Times New Roman" w:hAnsi="Times New Roman" w:cs="Times New Roman"/>
          <w:b/>
          <w:sz w:val="20"/>
          <w:szCs w:val="20"/>
        </w:rPr>
        <w:t xml:space="preserve"> 2025 r. </w:t>
      </w:r>
    </w:p>
    <w:p w14:paraId="35283C03" w14:textId="77777777" w:rsidR="00C02964" w:rsidRPr="005314B5" w:rsidRDefault="000478F2">
      <w:pPr>
        <w:pStyle w:val="Teksttreci0"/>
        <w:numPr>
          <w:ilvl w:val="0"/>
          <w:numId w:val="2"/>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Zadanie konkursowe:</w:t>
      </w:r>
    </w:p>
    <w:p w14:paraId="639301C6" w14:textId="77777777" w:rsidR="00C02964" w:rsidRPr="005314B5" w:rsidRDefault="000478F2">
      <w:pPr>
        <w:pStyle w:val="Teksttreci0"/>
        <w:numPr>
          <w:ilvl w:val="0"/>
          <w:numId w:val="5"/>
        </w:numPr>
        <w:tabs>
          <w:tab w:val="left" w:pos="411"/>
        </w:tabs>
        <w:spacing w:after="0" w:line="240" w:lineRule="auto"/>
        <w:ind w:left="0" w:right="-642" w:hanging="284"/>
        <w:jc w:val="both"/>
        <w:rPr>
          <w:rFonts w:ascii="Times New Roman" w:hAnsi="Times New Roman" w:cs="Times New Roman"/>
          <w:sz w:val="20"/>
          <w:szCs w:val="20"/>
        </w:rPr>
      </w:pPr>
      <w:r w:rsidRPr="005314B5">
        <w:rPr>
          <w:rStyle w:val="Teksttreci"/>
          <w:rFonts w:ascii="Times New Roman" w:hAnsi="Times New Roman" w:cs="Times New Roman"/>
          <w:sz w:val="20"/>
          <w:szCs w:val="20"/>
        </w:rPr>
        <w:t>musi być wynikiem osobistej twórczości Uczestnika;</w:t>
      </w:r>
    </w:p>
    <w:p w14:paraId="19B7FC19" w14:textId="77777777" w:rsidR="00C02964" w:rsidRPr="005314B5" w:rsidRDefault="000478F2">
      <w:pPr>
        <w:pStyle w:val="Teksttreci0"/>
        <w:numPr>
          <w:ilvl w:val="0"/>
          <w:numId w:val="5"/>
        </w:numPr>
        <w:tabs>
          <w:tab w:val="left" w:pos="411"/>
        </w:tabs>
        <w:spacing w:after="0" w:line="240" w:lineRule="auto"/>
        <w:ind w:left="0" w:right="-642" w:hanging="284"/>
        <w:jc w:val="both"/>
        <w:rPr>
          <w:rFonts w:ascii="Times New Roman" w:hAnsi="Times New Roman" w:cs="Times New Roman"/>
          <w:sz w:val="20"/>
          <w:szCs w:val="20"/>
        </w:rPr>
      </w:pPr>
      <w:r w:rsidRPr="005314B5">
        <w:rPr>
          <w:rStyle w:val="Teksttreci"/>
          <w:rFonts w:ascii="Times New Roman" w:hAnsi="Times New Roman" w:cs="Times New Roman"/>
          <w:sz w:val="20"/>
          <w:szCs w:val="20"/>
        </w:rPr>
        <w:lastRenderedPageBreak/>
        <w:t xml:space="preserve">nie może naruszać ludzkiej godności, być sprzeczne z prawem polskim lub międzynarodowym, mieć negatywnego wpływu na wizerunek Organizatora, przedstawiać ofertę komercyjną lub być reklamą, zawierać treści wulgarnych, obscenicznych lub innych mogących naruszyć dobre obyczaje, </w:t>
      </w:r>
      <w:r w:rsidRPr="005314B5">
        <w:rPr>
          <w:rFonts w:ascii="Times New Roman" w:hAnsi="Times New Roman" w:cs="Times New Roman"/>
          <w:sz w:val="20"/>
          <w:szCs w:val="20"/>
        </w:rPr>
        <w:t xml:space="preserve">wzywać do nienawiści rasowej, etnicznej lub wyznaniowej, wzbudzać agresji i nietolerancji wobec innych osób oraz przekraczać norm społecznych, ranić przekonań religijnych, </w:t>
      </w:r>
      <w:r w:rsidRPr="005314B5">
        <w:rPr>
          <w:rStyle w:val="Teksttreci"/>
          <w:rFonts w:ascii="Times New Roman" w:hAnsi="Times New Roman" w:cs="Times New Roman"/>
          <w:sz w:val="20"/>
          <w:szCs w:val="20"/>
        </w:rPr>
        <w:t>propagować używek lub przemocy,</w:t>
      </w:r>
      <w:r w:rsidRPr="005314B5">
        <w:rPr>
          <w:rFonts w:ascii="Times New Roman" w:hAnsi="Times New Roman" w:cs="Times New Roman"/>
          <w:sz w:val="20"/>
          <w:szCs w:val="20"/>
        </w:rPr>
        <w:t xml:space="preserve"> </w:t>
      </w:r>
      <w:r w:rsidRPr="005314B5">
        <w:rPr>
          <w:rStyle w:val="Teksttreci"/>
          <w:rFonts w:ascii="Times New Roman" w:hAnsi="Times New Roman" w:cs="Times New Roman"/>
          <w:sz w:val="20"/>
          <w:szCs w:val="20"/>
        </w:rPr>
        <w:t>zagrażać fizycznemu, psychicznemu lub społecznemu rozwojowi małoletnich, zawierać rażących błędów językowych;</w:t>
      </w:r>
    </w:p>
    <w:p w14:paraId="424F0587" w14:textId="77777777" w:rsidR="00C02964" w:rsidRPr="005314B5" w:rsidRDefault="000478F2">
      <w:pPr>
        <w:pStyle w:val="Teksttreci0"/>
        <w:numPr>
          <w:ilvl w:val="0"/>
          <w:numId w:val="5"/>
        </w:numPr>
        <w:tabs>
          <w:tab w:val="left" w:pos="411"/>
        </w:tabs>
        <w:spacing w:after="0" w:line="240" w:lineRule="auto"/>
        <w:ind w:left="0" w:right="-642" w:hanging="284"/>
        <w:jc w:val="both"/>
        <w:rPr>
          <w:rFonts w:ascii="Times New Roman" w:hAnsi="Times New Roman" w:cs="Times New Roman"/>
          <w:sz w:val="20"/>
          <w:szCs w:val="20"/>
        </w:rPr>
      </w:pPr>
      <w:r w:rsidRPr="005314B5">
        <w:rPr>
          <w:rStyle w:val="Teksttreci"/>
          <w:rFonts w:ascii="Times New Roman" w:hAnsi="Times New Roman" w:cs="Times New Roman"/>
          <w:sz w:val="20"/>
          <w:szCs w:val="20"/>
        </w:rPr>
        <w:t>nie może naruszać praw osób trzecich (</w:t>
      </w:r>
      <w:r w:rsidRPr="005314B5">
        <w:rPr>
          <w:rFonts w:ascii="Times New Roman" w:hAnsi="Times New Roman" w:cs="Times New Roman"/>
          <w:sz w:val="20"/>
          <w:szCs w:val="20"/>
        </w:rPr>
        <w:t>w szczególności autorskich praw osobistych i majątkowych osób trzecich)</w:t>
      </w:r>
      <w:r w:rsidRPr="005314B5">
        <w:rPr>
          <w:rStyle w:val="Teksttreci"/>
          <w:rFonts w:ascii="Times New Roman" w:hAnsi="Times New Roman" w:cs="Times New Roman"/>
          <w:sz w:val="20"/>
          <w:szCs w:val="20"/>
        </w:rPr>
        <w:t xml:space="preserve"> przy czym każdy Uczestnik ponosi pełną odpowiedzialność za to, że przysługuje mu pełne i niczym nieograniczone prawo autorskie do wysłanych przez niego prac plastycznych i rolek i zwalnia Organizatora z odpowiedzialności w tym zakresie, nadto </w:t>
      </w:r>
      <w:r w:rsidRPr="005314B5">
        <w:rPr>
          <w:rFonts w:ascii="Times New Roman" w:hAnsi="Times New Roman" w:cs="Times New Roman"/>
          <w:sz w:val="20"/>
          <w:szCs w:val="20"/>
        </w:rPr>
        <w:t xml:space="preserve">Uczestnik jest zobowiązany do uzyskania od osób, którym przysługują przedmiotowe prawa, wszelkich niezbędnych praw, licencji, zgód i upoważnień w zakresie niezbędnym do uczestniczenia w konkursie, a w szczególności </w:t>
      </w:r>
      <w:r w:rsidRPr="005314B5">
        <w:rPr>
          <w:rFonts w:ascii="Times New Roman" w:hAnsi="Times New Roman" w:cs="Times New Roman"/>
          <w:b/>
          <w:bCs/>
          <w:sz w:val="20"/>
          <w:szCs w:val="20"/>
        </w:rPr>
        <w:t>Uczestnik powyżej 10 roku życia jest zobowiązany do uzyskania pisemnej zgody na upublicznienie wizerunku od wszystkich osób biorących udział w nagranej Rolce.</w:t>
      </w:r>
      <w:r w:rsidRPr="005314B5">
        <w:rPr>
          <w:rFonts w:ascii="Times New Roman" w:hAnsi="Times New Roman" w:cs="Times New Roman"/>
          <w:sz w:val="20"/>
          <w:szCs w:val="20"/>
        </w:rPr>
        <w:t xml:space="preserve"> Wzór zgody na wykorzystanie wizerunku określa </w:t>
      </w:r>
      <w:r w:rsidRPr="005314B5">
        <w:rPr>
          <w:rFonts w:ascii="Times New Roman" w:hAnsi="Times New Roman" w:cs="Times New Roman"/>
          <w:bCs/>
          <w:sz w:val="20"/>
          <w:szCs w:val="20"/>
        </w:rPr>
        <w:t xml:space="preserve">załącznik do Regulaminu - </w:t>
      </w:r>
      <w:r w:rsidRPr="005314B5">
        <w:rPr>
          <w:rFonts w:ascii="Times New Roman" w:hAnsi="Times New Roman" w:cs="Times New Roman"/>
          <w:b/>
          <w:bCs/>
          <w:sz w:val="20"/>
          <w:szCs w:val="20"/>
        </w:rPr>
        <w:t>OŚWIADCZENIA ARTYSTYCZNEGO WYKONAWCY (AKTORA)</w:t>
      </w:r>
      <w:r w:rsidRPr="005314B5">
        <w:rPr>
          <w:rFonts w:ascii="Times New Roman" w:hAnsi="Times New Roman" w:cs="Times New Roman"/>
          <w:sz w:val="20"/>
          <w:szCs w:val="20"/>
        </w:rPr>
        <w:t>. Oryginały zgód na wykorzystanie wizerunku wszystkich osób występujących w nagranej Rolce (wykonawców artystycznych) należy dostarczyć do Organizatora wraz ze złożonym formularzem zgłoszenia udziału. W przypadku osób fizycznych nieposiadających pełnej zdolności do czynności prawnych niezbędne jest posiadanie pisemnej zgody przedstawiciela ustawowego;</w:t>
      </w:r>
    </w:p>
    <w:p w14:paraId="6C93D997" w14:textId="77777777" w:rsidR="00C02964" w:rsidRPr="005314B5" w:rsidRDefault="000478F2">
      <w:pPr>
        <w:pStyle w:val="Teksttreci0"/>
        <w:numPr>
          <w:ilvl w:val="0"/>
          <w:numId w:val="5"/>
        </w:numPr>
        <w:tabs>
          <w:tab w:val="left" w:pos="411"/>
        </w:tabs>
        <w:spacing w:after="0" w:line="240" w:lineRule="auto"/>
        <w:ind w:left="0" w:right="-642" w:hanging="284"/>
        <w:jc w:val="both"/>
        <w:rPr>
          <w:rFonts w:ascii="Times New Roman" w:hAnsi="Times New Roman" w:cs="Times New Roman"/>
          <w:sz w:val="20"/>
          <w:szCs w:val="20"/>
        </w:rPr>
      </w:pPr>
      <w:r w:rsidRPr="005314B5">
        <w:rPr>
          <w:rStyle w:val="Teksttreci"/>
          <w:rFonts w:ascii="Times New Roman" w:hAnsi="Times New Roman" w:cs="Times New Roman"/>
          <w:sz w:val="20"/>
          <w:szCs w:val="20"/>
        </w:rPr>
        <w:t>nie może naruszać zasad i regulaminów obowiązujących na portalach społecznościowych (Facebook, Instagram, Tik Tok), na których Organizator będzie je publikował;</w:t>
      </w:r>
    </w:p>
    <w:p w14:paraId="7F0F75FB" w14:textId="0CA03BC5" w:rsidR="00C02964" w:rsidRPr="005314B5" w:rsidRDefault="000478F2">
      <w:pPr>
        <w:pStyle w:val="Teksttreci0"/>
        <w:numPr>
          <w:ilvl w:val="0"/>
          <w:numId w:val="5"/>
        </w:numPr>
        <w:tabs>
          <w:tab w:val="left" w:pos="411"/>
        </w:tabs>
        <w:spacing w:after="0" w:line="240" w:lineRule="auto"/>
        <w:ind w:left="0" w:right="-642" w:hanging="284"/>
        <w:jc w:val="both"/>
        <w:rPr>
          <w:rFonts w:ascii="Times New Roman" w:hAnsi="Times New Roman" w:cs="Times New Roman"/>
          <w:sz w:val="20"/>
          <w:szCs w:val="20"/>
        </w:rPr>
      </w:pPr>
      <w:r w:rsidRPr="005314B5">
        <w:rPr>
          <w:rFonts w:ascii="Times New Roman" w:hAnsi="Times New Roman" w:cs="Times New Roman"/>
          <w:sz w:val="20"/>
          <w:szCs w:val="20"/>
        </w:rPr>
        <w:t>nie może być pośrednio, ani bezpośrednio reklamą ani antyreklamą żadnego producenta lub marki (</w:t>
      </w:r>
      <w:r w:rsidR="002E1EBB">
        <w:rPr>
          <w:rFonts w:ascii="Times New Roman" w:hAnsi="Times New Roman" w:cs="Times New Roman"/>
          <w:sz w:val="20"/>
          <w:szCs w:val="20"/>
        </w:rPr>
        <w:t>w</w:t>
      </w:r>
      <w:r w:rsidRPr="005314B5">
        <w:rPr>
          <w:rFonts w:ascii="Times New Roman" w:hAnsi="Times New Roman" w:cs="Times New Roman"/>
          <w:sz w:val="20"/>
          <w:szCs w:val="20"/>
        </w:rPr>
        <w:t xml:space="preserve"> pracy lub rolce nie mogą widnieć logotypy ani marki produktów, sprzętu, ubrań itp.). Logotypy umieszczone na odzieży osób biorących udział w nagraniu muszą zostać skutecznie zasłonięte;</w:t>
      </w:r>
    </w:p>
    <w:p w14:paraId="0F2E0F67" w14:textId="79972FE3" w:rsidR="00C02964" w:rsidRPr="005314B5" w:rsidRDefault="000478F2">
      <w:pPr>
        <w:pStyle w:val="Teksttreci0"/>
        <w:numPr>
          <w:ilvl w:val="0"/>
          <w:numId w:val="5"/>
        </w:numPr>
        <w:tabs>
          <w:tab w:val="left" w:pos="411"/>
        </w:tabs>
        <w:spacing w:after="0" w:line="240" w:lineRule="auto"/>
        <w:ind w:left="0" w:right="-642" w:hanging="284"/>
        <w:jc w:val="both"/>
        <w:rPr>
          <w:rFonts w:ascii="Times New Roman" w:hAnsi="Times New Roman" w:cs="Times New Roman"/>
          <w:sz w:val="20"/>
          <w:szCs w:val="20"/>
        </w:rPr>
      </w:pPr>
      <w:r w:rsidRPr="005314B5">
        <w:rPr>
          <w:rFonts w:ascii="Times New Roman" w:hAnsi="Times New Roman" w:cs="Times New Roman"/>
          <w:sz w:val="20"/>
          <w:szCs w:val="20"/>
        </w:rPr>
        <w:t>przygotowan</w:t>
      </w:r>
      <w:r w:rsidR="00692E2A">
        <w:rPr>
          <w:rFonts w:ascii="Times New Roman" w:hAnsi="Times New Roman" w:cs="Times New Roman"/>
          <w:sz w:val="20"/>
          <w:szCs w:val="20"/>
        </w:rPr>
        <w:t>e jest</w:t>
      </w:r>
      <w:r w:rsidRPr="005314B5">
        <w:rPr>
          <w:rFonts w:ascii="Times New Roman" w:hAnsi="Times New Roman" w:cs="Times New Roman"/>
          <w:sz w:val="20"/>
          <w:szCs w:val="20"/>
        </w:rPr>
        <w:t xml:space="preserve"> w języku polskim.</w:t>
      </w:r>
    </w:p>
    <w:p w14:paraId="7511A793" w14:textId="77777777" w:rsidR="00C02964" w:rsidRPr="005314B5" w:rsidRDefault="000478F2">
      <w:pPr>
        <w:pStyle w:val="Akapitzlist"/>
        <w:numPr>
          <w:ilvl w:val="0"/>
          <w:numId w:val="2"/>
        </w:numPr>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Sposób wykonania zadań jest następujący:</w:t>
      </w:r>
    </w:p>
    <w:p w14:paraId="4156A558" w14:textId="77777777" w:rsidR="00C02964" w:rsidRPr="005314B5" w:rsidRDefault="000478F2">
      <w:pPr>
        <w:pStyle w:val="Akapitzlist"/>
        <w:numPr>
          <w:ilvl w:val="0"/>
          <w:numId w:val="6"/>
        </w:numPr>
        <w:ind w:left="0" w:right="-642" w:hanging="284"/>
        <w:jc w:val="both"/>
        <w:rPr>
          <w:rFonts w:ascii="Times New Roman" w:hAnsi="Times New Roman" w:cs="Times New Roman"/>
          <w:sz w:val="20"/>
          <w:szCs w:val="20"/>
        </w:rPr>
      </w:pPr>
      <w:r w:rsidRPr="005314B5">
        <w:rPr>
          <w:rStyle w:val="Teksttreci"/>
          <w:rFonts w:ascii="Times New Roman" w:hAnsi="Times New Roman" w:cs="Times New Roman"/>
          <w:sz w:val="20"/>
          <w:szCs w:val="20"/>
        </w:rPr>
        <w:t>Praca plastyczna - w dowolnej technice, w dowolnym formacie, z dowolnych materiałów, może to być praca przestrzenna lub płaska;</w:t>
      </w:r>
    </w:p>
    <w:p w14:paraId="3411ED06" w14:textId="77777777" w:rsidR="00C02964" w:rsidRPr="005314B5" w:rsidRDefault="000478F2">
      <w:pPr>
        <w:pStyle w:val="Akapitzlist"/>
        <w:numPr>
          <w:ilvl w:val="0"/>
          <w:numId w:val="6"/>
        </w:numPr>
        <w:ind w:left="0" w:right="-642" w:hanging="284"/>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Rolka – w formie pionowego video, w formacie mp4, </w:t>
      </w:r>
      <w:proofErr w:type="spellStart"/>
      <w:r w:rsidRPr="005314B5">
        <w:rPr>
          <w:rStyle w:val="Teksttreci"/>
          <w:rFonts w:ascii="Times New Roman" w:hAnsi="Times New Roman" w:cs="Times New Roman"/>
          <w:sz w:val="20"/>
          <w:szCs w:val="20"/>
        </w:rPr>
        <w:t>mov</w:t>
      </w:r>
      <w:proofErr w:type="spellEnd"/>
      <w:r w:rsidRPr="005314B5">
        <w:rPr>
          <w:rStyle w:val="Teksttreci"/>
          <w:rFonts w:ascii="Times New Roman" w:hAnsi="Times New Roman" w:cs="Times New Roman"/>
          <w:sz w:val="20"/>
          <w:szCs w:val="20"/>
        </w:rPr>
        <w:t xml:space="preserve"> lub </w:t>
      </w:r>
      <w:proofErr w:type="spellStart"/>
      <w:r w:rsidRPr="005314B5">
        <w:rPr>
          <w:rStyle w:val="Teksttreci"/>
          <w:rFonts w:ascii="Times New Roman" w:hAnsi="Times New Roman" w:cs="Times New Roman"/>
          <w:sz w:val="20"/>
          <w:szCs w:val="20"/>
        </w:rPr>
        <w:t>avi</w:t>
      </w:r>
      <w:proofErr w:type="spellEnd"/>
      <w:r w:rsidRPr="005314B5">
        <w:rPr>
          <w:rStyle w:val="Teksttreci"/>
          <w:rFonts w:ascii="Times New Roman" w:hAnsi="Times New Roman" w:cs="Times New Roman"/>
          <w:sz w:val="20"/>
          <w:szCs w:val="20"/>
        </w:rPr>
        <w:t>, o maksymalnym czasie nagrania wynoszącym 90 sekund, formacie 9:16.</w:t>
      </w:r>
    </w:p>
    <w:p w14:paraId="2EBEC0AB" w14:textId="77777777" w:rsidR="00C02964" w:rsidRPr="005314B5" w:rsidRDefault="000478F2">
      <w:pPr>
        <w:pStyle w:val="Teksttreci0"/>
        <w:numPr>
          <w:ilvl w:val="0"/>
          <w:numId w:val="2"/>
        </w:numPr>
        <w:tabs>
          <w:tab w:val="left" w:pos="408"/>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Po wykonaniu pracy plastycznej należy:</w:t>
      </w:r>
    </w:p>
    <w:p w14:paraId="66F23084" w14:textId="77777777" w:rsidR="00C02964" w:rsidRPr="005314B5" w:rsidRDefault="000478F2">
      <w:pPr>
        <w:pStyle w:val="Teksttreci0"/>
        <w:numPr>
          <w:ilvl w:val="0"/>
          <w:numId w:val="7"/>
        </w:numPr>
        <w:tabs>
          <w:tab w:val="left" w:pos="840"/>
        </w:tabs>
        <w:spacing w:after="0" w:line="240" w:lineRule="auto"/>
        <w:ind w:right="-642" w:hanging="284"/>
        <w:jc w:val="both"/>
        <w:rPr>
          <w:rFonts w:ascii="Times New Roman" w:hAnsi="Times New Roman" w:cs="Times New Roman"/>
          <w:sz w:val="20"/>
          <w:szCs w:val="20"/>
        </w:rPr>
      </w:pPr>
      <w:r w:rsidRPr="005314B5">
        <w:rPr>
          <w:rStyle w:val="Teksttreci"/>
          <w:rFonts w:ascii="Times New Roman" w:hAnsi="Times New Roman" w:cs="Times New Roman"/>
          <w:sz w:val="20"/>
          <w:szCs w:val="20"/>
        </w:rPr>
        <w:t>sfotografować pracę plastyczną;</w:t>
      </w:r>
    </w:p>
    <w:p w14:paraId="743C3455" w14:textId="7CED13AD" w:rsidR="00C02964" w:rsidRPr="005314B5" w:rsidRDefault="000478F2">
      <w:pPr>
        <w:pStyle w:val="Teksttreci0"/>
        <w:numPr>
          <w:ilvl w:val="0"/>
          <w:numId w:val="7"/>
        </w:numPr>
        <w:tabs>
          <w:tab w:val="left" w:pos="846"/>
        </w:tabs>
        <w:spacing w:after="0" w:line="240" w:lineRule="auto"/>
        <w:ind w:right="-642" w:hanging="284"/>
        <w:jc w:val="both"/>
        <w:rPr>
          <w:rFonts w:ascii="Times New Roman" w:hAnsi="Times New Roman" w:cs="Times New Roman"/>
          <w:sz w:val="20"/>
          <w:szCs w:val="20"/>
        </w:rPr>
      </w:pPr>
      <w:r w:rsidRPr="005314B5">
        <w:rPr>
          <w:rFonts w:ascii="Times New Roman" w:hAnsi="Times New Roman" w:cs="Times New Roman"/>
          <w:sz w:val="20"/>
          <w:szCs w:val="20"/>
        </w:rPr>
        <w:t xml:space="preserve">do dnia </w:t>
      </w:r>
      <w:r w:rsidR="00912C67">
        <w:rPr>
          <w:rFonts w:ascii="Times New Roman" w:hAnsi="Times New Roman" w:cs="Times New Roman"/>
          <w:b/>
          <w:sz w:val="20"/>
          <w:szCs w:val="20"/>
        </w:rPr>
        <w:t>8</w:t>
      </w:r>
      <w:r w:rsidRPr="005314B5">
        <w:rPr>
          <w:rFonts w:ascii="Times New Roman" w:hAnsi="Times New Roman" w:cs="Times New Roman"/>
          <w:b/>
          <w:sz w:val="20"/>
          <w:szCs w:val="20"/>
        </w:rPr>
        <w:t xml:space="preserve"> ma</w:t>
      </w:r>
      <w:r w:rsidR="00912C67">
        <w:rPr>
          <w:rFonts w:ascii="Times New Roman" w:hAnsi="Times New Roman" w:cs="Times New Roman"/>
          <w:b/>
          <w:sz w:val="20"/>
          <w:szCs w:val="20"/>
        </w:rPr>
        <w:t>ja</w:t>
      </w:r>
      <w:r w:rsidRPr="005314B5">
        <w:rPr>
          <w:rFonts w:ascii="Times New Roman" w:hAnsi="Times New Roman" w:cs="Times New Roman"/>
          <w:b/>
          <w:sz w:val="20"/>
          <w:szCs w:val="20"/>
        </w:rPr>
        <w:t xml:space="preserve"> 2025 r. do godz. 14:30</w:t>
      </w:r>
      <w:r w:rsidRPr="005314B5">
        <w:rPr>
          <w:rFonts w:ascii="Times New Roman" w:hAnsi="Times New Roman" w:cs="Times New Roman"/>
          <w:sz w:val="20"/>
          <w:szCs w:val="20"/>
        </w:rPr>
        <w:t xml:space="preserve"> </w:t>
      </w:r>
      <w:r w:rsidRPr="005314B5">
        <w:rPr>
          <w:rStyle w:val="Teksttreci"/>
          <w:rFonts w:ascii="Times New Roman" w:hAnsi="Times New Roman" w:cs="Times New Roman"/>
          <w:sz w:val="20"/>
          <w:szCs w:val="20"/>
        </w:rPr>
        <w:t xml:space="preserve">przesłać fotografię pracy plastycznej wraz z fotokopią lub skanem prawidłowo wypełnionych i podpisanych: </w:t>
      </w:r>
      <w:r w:rsidRPr="00EE4E87">
        <w:rPr>
          <w:rStyle w:val="Teksttreci"/>
          <w:rFonts w:ascii="Times New Roman" w:hAnsi="Times New Roman" w:cs="Times New Roman"/>
          <w:sz w:val="20"/>
          <w:szCs w:val="20"/>
        </w:rPr>
        <w:t xml:space="preserve">zgłoszenia udziału w Konkursie, oświadczeń i zgód, stanowiących załączniki do Regulaminu, na adres e-mail </w:t>
      </w:r>
      <w:r w:rsidRPr="001810D0">
        <w:rPr>
          <w:rStyle w:val="Teksttreci"/>
          <w:rFonts w:ascii="Times New Roman" w:hAnsi="Times New Roman" w:cs="Times New Roman"/>
          <w:sz w:val="20"/>
          <w:szCs w:val="20"/>
        </w:rPr>
        <w:t xml:space="preserve">Organizatora: </w:t>
      </w:r>
      <w:bookmarkStart w:id="3" w:name="_Hlk193369185"/>
      <w:r w:rsidR="001810D0" w:rsidRPr="001810D0">
        <w:rPr>
          <w:rFonts w:ascii="Times New Roman" w:hAnsi="Times New Roman" w:cs="Times New Roman"/>
          <w:sz w:val="20"/>
          <w:szCs w:val="20"/>
          <w:lang w:eastAsia="en-US" w:bidi="en-US"/>
        </w:rPr>
        <w:fldChar w:fldCharType="begin"/>
      </w:r>
      <w:r w:rsidR="001810D0" w:rsidRPr="001810D0">
        <w:rPr>
          <w:rFonts w:ascii="Times New Roman" w:hAnsi="Times New Roman" w:cs="Times New Roman"/>
          <w:sz w:val="20"/>
          <w:szCs w:val="20"/>
          <w:lang w:eastAsia="en-US" w:bidi="en-US"/>
        </w:rPr>
        <w:instrText>HYPERLINK "mailto:konkurs@gmwio.pl"</w:instrText>
      </w:r>
      <w:r w:rsidR="001810D0" w:rsidRPr="001810D0">
        <w:rPr>
          <w:rFonts w:ascii="Times New Roman" w:hAnsi="Times New Roman" w:cs="Times New Roman"/>
          <w:sz w:val="20"/>
          <w:szCs w:val="20"/>
          <w:lang w:eastAsia="en-US" w:bidi="en-US"/>
        </w:rPr>
      </w:r>
      <w:r w:rsidR="001810D0" w:rsidRPr="001810D0">
        <w:rPr>
          <w:rFonts w:ascii="Times New Roman" w:hAnsi="Times New Roman" w:cs="Times New Roman"/>
          <w:sz w:val="20"/>
          <w:szCs w:val="20"/>
          <w:lang w:eastAsia="en-US" w:bidi="en-US"/>
        </w:rPr>
        <w:fldChar w:fldCharType="separate"/>
      </w:r>
      <w:r w:rsidR="001810D0" w:rsidRPr="001810D0">
        <w:rPr>
          <w:rStyle w:val="Hipercze"/>
          <w:rFonts w:ascii="Times New Roman" w:hAnsi="Times New Roman" w:cs="Times New Roman"/>
          <w:sz w:val="20"/>
          <w:szCs w:val="20"/>
          <w:lang w:eastAsia="en-US" w:bidi="en-US"/>
        </w:rPr>
        <w:t>konkurs@gmwio.pl</w:t>
      </w:r>
      <w:bookmarkEnd w:id="3"/>
      <w:r w:rsidR="001810D0" w:rsidRPr="001810D0">
        <w:rPr>
          <w:rFonts w:ascii="Times New Roman" w:hAnsi="Times New Roman" w:cs="Times New Roman"/>
          <w:sz w:val="20"/>
          <w:szCs w:val="20"/>
          <w:lang w:eastAsia="en-US" w:bidi="en-US"/>
        </w:rPr>
        <w:fldChar w:fldCharType="end"/>
      </w:r>
      <w:r w:rsidRPr="005314B5">
        <w:rPr>
          <w:rFonts w:ascii="Times New Roman" w:hAnsi="Times New Roman" w:cs="Times New Roman"/>
          <w:b/>
          <w:bCs/>
          <w:color w:val="000000"/>
          <w:sz w:val="20"/>
          <w:szCs w:val="20"/>
          <w:lang w:eastAsia="en-US" w:bidi="en-US"/>
        </w:rPr>
        <w:t xml:space="preserve">  </w:t>
      </w:r>
      <w:r w:rsidRPr="005314B5">
        <w:rPr>
          <w:rStyle w:val="Teksttreci"/>
          <w:rFonts w:ascii="Times New Roman" w:hAnsi="Times New Roman" w:cs="Times New Roman"/>
          <w:sz w:val="20"/>
          <w:szCs w:val="20"/>
        </w:rPr>
        <w:t>z zachowaniem poniższych warunków:</w:t>
      </w:r>
    </w:p>
    <w:p w14:paraId="44B08ECC" w14:textId="77777777" w:rsidR="00C02964" w:rsidRPr="005314B5" w:rsidRDefault="000478F2">
      <w:pPr>
        <w:pStyle w:val="Teksttreci0"/>
        <w:numPr>
          <w:ilvl w:val="0"/>
          <w:numId w:val="8"/>
        </w:numPr>
        <w:tabs>
          <w:tab w:val="left" w:pos="1260"/>
        </w:tabs>
        <w:spacing w:after="0" w:line="240" w:lineRule="auto"/>
        <w:ind w:left="426" w:right="-642" w:hanging="426"/>
        <w:jc w:val="both"/>
        <w:rPr>
          <w:rFonts w:ascii="Times New Roman" w:hAnsi="Times New Roman" w:cs="Times New Roman"/>
          <w:sz w:val="20"/>
          <w:szCs w:val="20"/>
        </w:rPr>
      </w:pPr>
      <w:r w:rsidRPr="005314B5">
        <w:rPr>
          <w:rStyle w:val="Teksttreci"/>
          <w:rFonts w:ascii="Times New Roman" w:hAnsi="Times New Roman" w:cs="Times New Roman"/>
          <w:sz w:val="20"/>
          <w:szCs w:val="20"/>
        </w:rPr>
        <w:t>fotografia oraz wymagane zgłoszenie, oświadczenia i zgody muszą być czytelne (w szczególności niezamazane lub niezacienione) oraz muszą pozwalać na ich wielokrotny odczyt,</w:t>
      </w:r>
    </w:p>
    <w:p w14:paraId="041758CF" w14:textId="585653E3" w:rsidR="00A9502F" w:rsidRDefault="000478F2" w:rsidP="00A9502F">
      <w:pPr>
        <w:pStyle w:val="Teksttreci0"/>
        <w:numPr>
          <w:ilvl w:val="0"/>
          <w:numId w:val="8"/>
        </w:numPr>
        <w:tabs>
          <w:tab w:val="left" w:pos="1260"/>
        </w:tabs>
        <w:spacing w:after="0" w:line="240" w:lineRule="auto"/>
        <w:ind w:left="426" w:right="-642" w:hanging="426"/>
        <w:jc w:val="both"/>
        <w:rPr>
          <w:rStyle w:val="Teksttreci"/>
          <w:rFonts w:ascii="Times New Roman" w:hAnsi="Times New Roman" w:cs="Times New Roman"/>
          <w:sz w:val="20"/>
          <w:szCs w:val="20"/>
        </w:rPr>
      </w:pPr>
      <w:r w:rsidRPr="005314B5">
        <w:rPr>
          <w:rStyle w:val="Teksttreci"/>
          <w:rFonts w:ascii="Times New Roman" w:hAnsi="Times New Roman" w:cs="Times New Roman"/>
          <w:sz w:val="20"/>
          <w:szCs w:val="20"/>
        </w:rPr>
        <w:t xml:space="preserve">w treści e-maila, w którym zostanie przesłana fotografia pracy plastycznej wraz z fotokopiami lub skanami wymaganych:  </w:t>
      </w:r>
      <w:r w:rsidRPr="005314B5">
        <w:rPr>
          <w:rFonts w:ascii="Times New Roman" w:hAnsi="Times New Roman" w:cs="Times New Roman"/>
          <w:sz w:val="20"/>
          <w:szCs w:val="20"/>
        </w:rPr>
        <w:t>zgłoszenia, oświadczeń i zgód</w:t>
      </w:r>
      <w:r w:rsidRPr="005314B5">
        <w:rPr>
          <w:rStyle w:val="Teksttreci"/>
          <w:rFonts w:ascii="Times New Roman" w:hAnsi="Times New Roman" w:cs="Times New Roman"/>
          <w:sz w:val="20"/>
          <w:szCs w:val="20"/>
        </w:rPr>
        <w:t>, należy podać dane Uczestnika (autora Pracy konkursowej): imię i</w:t>
      </w:r>
      <w:r w:rsidR="00692E2A">
        <w:rPr>
          <w:rStyle w:val="Teksttreci"/>
          <w:rFonts w:ascii="Times New Roman" w:hAnsi="Times New Roman" w:cs="Times New Roman"/>
          <w:sz w:val="20"/>
          <w:szCs w:val="20"/>
        </w:rPr>
        <w:t> </w:t>
      </w:r>
      <w:r w:rsidRPr="005314B5">
        <w:rPr>
          <w:rStyle w:val="Teksttreci"/>
          <w:rFonts w:ascii="Times New Roman" w:hAnsi="Times New Roman" w:cs="Times New Roman"/>
          <w:sz w:val="20"/>
          <w:szCs w:val="20"/>
        </w:rPr>
        <w:t>nazwisko, wiek, a także nazwę Placówki edukacyjnej, której jest podopiecznym – jeżeli dotyczy.</w:t>
      </w:r>
    </w:p>
    <w:p w14:paraId="76D05419" w14:textId="3E1975CC" w:rsidR="00A9502F" w:rsidRPr="00A9502F" w:rsidRDefault="00A9502F" w:rsidP="00A9502F">
      <w:pPr>
        <w:pStyle w:val="Teksttreci0"/>
        <w:tabs>
          <w:tab w:val="left" w:pos="1260"/>
        </w:tabs>
        <w:spacing w:after="0" w:line="240" w:lineRule="auto"/>
        <w:ind w:left="-284" w:right="-642"/>
        <w:jc w:val="both"/>
        <w:rPr>
          <w:rFonts w:ascii="Times New Roman" w:hAnsi="Times New Roman" w:cs="Times New Roman"/>
          <w:sz w:val="20"/>
          <w:szCs w:val="20"/>
        </w:rPr>
      </w:pPr>
      <w:r>
        <w:rPr>
          <w:rFonts w:ascii="Times New Roman" w:hAnsi="Times New Roman" w:cs="Times New Roman"/>
          <w:sz w:val="20"/>
          <w:szCs w:val="20"/>
        </w:rPr>
        <w:t>Organizator zastrzega, że może poprosić o dostarczenie oryginału wyróżnionej pracy plastycznej.</w:t>
      </w:r>
    </w:p>
    <w:p w14:paraId="280079EA" w14:textId="02AD7F3A" w:rsidR="00C02964" w:rsidRPr="005314B5" w:rsidRDefault="000478F2">
      <w:pPr>
        <w:pStyle w:val="Teksttreci0"/>
        <w:numPr>
          <w:ilvl w:val="0"/>
          <w:numId w:val="2"/>
        </w:numPr>
        <w:tabs>
          <w:tab w:val="left" w:pos="408"/>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Po nagraniu Rolki należy ją umieścić do dnia </w:t>
      </w:r>
      <w:r w:rsidR="00912C67">
        <w:rPr>
          <w:rStyle w:val="Teksttreci"/>
          <w:rFonts w:ascii="Times New Roman" w:hAnsi="Times New Roman" w:cs="Times New Roman"/>
          <w:b/>
          <w:bCs/>
          <w:sz w:val="20"/>
          <w:szCs w:val="20"/>
        </w:rPr>
        <w:t>8</w:t>
      </w:r>
      <w:r w:rsidRPr="005314B5">
        <w:rPr>
          <w:rStyle w:val="Teksttreci"/>
          <w:rFonts w:ascii="Times New Roman" w:hAnsi="Times New Roman" w:cs="Times New Roman"/>
          <w:b/>
          <w:bCs/>
          <w:sz w:val="20"/>
          <w:szCs w:val="20"/>
        </w:rPr>
        <w:t xml:space="preserve"> ma</w:t>
      </w:r>
      <w:r w:rsidR="00912C67">
        <w:rPr>
          <w:rStyle w:val="Teksttreci"/>
          <w:rFonts w:ascii="Times New Roman" w:hAnsi="Times New Roman" w:cs="Times New Roman"/>
          <w:b/>
          <w:bCs/>
          <w:sz w:val="20"/>
          <w:szCs w:val="20"/>
        </w:rPr>
        <w:t>ja</w:t>
      </w:r>
      <w:r w:rsidRPr="005314B5">
        <w:rPr>
          <w:rStyle w:val="Teksttreci"/>
          <w:rFonts w:ascii="Times New Roman" w:hAnsi="Times New Roman" w:cs="Times New Roman"/>
          <w:b/>
          <w:bCs/>
          <w:sz w:val="20"/>
          <w:szCs w:val="20"/>
        </w:rPr>
        <w:t xml:space="preserve"> 2025 r. do godz. 14:30</w:t>
      </w:r>
      <w:r w:rsidRPr="005314B5">
        <w:rPr>
          <w:rStyle w:val="Teksttreci"/>
          <w:rFonts w:ascii="Times New Roman" w:hAnsi="Times New Roman" w:cs="Times New Roman"/>
          <w:sz w:val="20"/>
          <w:szCs w:val="20"/>
        </w:rPr>
        <w:t xml:space="preserve"> w chmurze np. </w:t>
      </w:r>
      <w:proofErr w:type="spellStart"/>
      <w:r w:rsidRPr="005314B5">
        <w:rPr>
          <w:rStyle w:val="Teksttreci"/>
          <w:rFonts w:ascii="Times New Roman" w:hAnsi="Times New Roman" w:cs="Times New Roman"/>
          <w:sz w:val="20"/>
          <w:szCs w:val="20"/>
        </w:rPr>
        <w:t>weTransfer</w:t>
      </w:r>
      <w:proofErr w:type="spellEnd"/>
      <w:r w:rsidRPr="005314B5">
        <w:rPr>
          <w:rStyle w:val="Teksttreci"/>
          <w:rFonts w:ascii="Times New Roman" w:hAnsi="Times New Roman" w:cs="Times New Roman"/>
          <w:sz w:val="20"/>
          <w:szCs w:val="20"/>
        </w:rPr>
        <w:t xml:space="preserve">, </w:t>
      </w:r>
      <w:proofErr w:type="spellStart"/>
      <w:r w:rsidRPr="005314B5">
        <w:rPr>
          <w:rStyle w:val="Teksttreci"/>
          <w:rFonts w:ascii="Times New Roman" w:hAnsi="Times New Roman" w:cs="Times New Roman"/>
          <w:sz w:val="20"/>
          <w:szCs w:val="20"/>
        </w:rPr>
        <w:t>DropBox</w:t>
      </w:r>
      <w:proofErr w:type="spellEnd"/>
      <w:r w:rsidRPr="005314B5">
        <w:rPr>
          <w:rStyle w:val="Teksttreci"/>
          <w:rFonts w:ascii="Times New Roman" w:hAnsi="Times New Roman" w:cs="Times New Roman"/>
          <w:sz w:val="20"/>
          <w:szCs w:val="20"/>
        </w:rPr>
        <w:t xml:space="preserve">, itp. (jest to darmowy sposób na bezproblemowe przesyłanie dużych plików przez sieć internetową). </w:t>
      </w:r>
      <w:r w:rsidRPr="005314B5">
        <w:rPr>
          <w:rFonts w:ascii="Times New Roman" w:hAnsi="Times New Roman" w:cs="Times New Roman"/>
          <w:sz w:val="20"/>
          <w:szCs w:val="20"/>
        </w:rPr>
        <w:t>Przykładowa instrukcja obsługi platformy jest dostępna pod adresem: https://pl.ccm.net/faq/8508-co-to-jest-wetransfer.</w:t>
      </w:r>
      <w:r w:rsidRPr="005314B5">
        <w:rPr>
          <w:rStyle w:val="Teksttreci"/>
          <w:rFonts w:ascii="Times New Roman" w:hAnsi="Times New Roman" w:cs="Times New Roman"/>
          <w:sz w:val="20"/>
          <w:szCs w:val="20"/>
        </w:rPr>
        <w:t xml:space="preserve"> W dniu umieszczenia Rolki w chmurze, </w:t>
      </w:r>
      <w:r w:rsidRPr="005314B5">
        <w:rPr>
          <w:rFonts w:ascii="Times New Roman" w:hAnsi="Times New Roman" w:cs="Times New Roman"/>
          <w:sz w:val="20"/>
          <w:szCs w:val="20"/>
        </w:rPr>
        <w:t xml:space="preserve">na adres mailowy </w:t>
      </w:r>
      <w:hyperlink r:id="rId7" w:history="1">
        <w:r w:rsidR="001810D0" w:rsidRPr="0031023B">
          <w:rPr>
            <w:rStyle w:val="Hipercze"/>
            <w:rFonts w:ascii="Times New Roman" w:hAnsi="Times New Roman" w:cs="Times New Roman"/>
            <w:sz w:val="20"/>
            <w:szCs w:val="20"/>
          </w:rPr>
          <w:t>konkurs@gmwio.pl</w:t>
        </w:r>
      </w:hyperlink>
      <w:r w:rsidRPr="005314B5">
        <w:rPr>
          <w:rFonts w:ascii="Times New Roman" w:hAnsi="Times New Roman" w:cs="Times New Roman"/>
          <w:sz w:val="20"/>
          <w:szCs w:val="20"/>
        </w:rPr>
        <w:t xml:space="preserve"> należy przesłać l</w:t>
      </w:r>
      <w:r w:rsidRPr="005314B5">
        <w:rPr>
          <w:rStyle w:val="Teksttreci"/>
          <w:rFonts w:ascii="Times New Roman" w:hAnsi="Times New Roman" w:cs="Times New Roman"/>
          <w:sz w:val="20"/>
          <w:szCs w:val="20"/>
        </w:rPr>
        <w:t xml:space="preserve">ink do jej pobrania. Plik umieszczony w chmurze może być przechowywany przez określony czas, plik może zniknąć z chmury po 7 dniach.  W treści e-maila, w którym zostanie przesłany link do rolki, należy podać dane Uczestnika (autora pracy konkursowej): imię i nazwisko, wiek, a także nazwę Placówki edukacyjnej, której jest podopiecznym – jeżeli dotyczy. </w:t>
      </w:r>
    </w:p>
    <w:p w14:paraId="26AB382F" w14:textId="3AC2B6C1" w:rsidR="00912C67" w:rsidRPr="001810D0" w:rsidRDefault="000478F2" w:rsidP="00696346">
      <w:pPr>
        <w:pStyle w:val="Teksttreci0"/>
        <w:numPr>
          <w:ilvl w:val="0"/>
          <w:numId w:val="2"/>
        </w:numPr>
        <w:tabs>
          <w:tab w:val="left" w:pos="408"/>
        </w:tabs>
        <w:spacing w:after="0" w:line="240" w:lineRule="auto"/>
        <w:ind w:left="-284" w:right="-642" w:hanging="425"/>
        <w:jc w:val="both"/>
        <w:rPr>
          <w:rFonts w:ascii="Times New Roman" w:hAnsi="Times New Roman" w:cs="Times New Roman"/>
          <w:sz w:val="20"/>
          <w:szCs w:val="20"/>
        </w:rPr>
      </w:pPr>
      <w:r w:rsidRPr="001810D0">
        <w:rPr>
          <w:rStyle w:val="Teksttreci"/>
          <w:rFonts w:ascii="Times New Roman" w:hAnsi="Times New Roman" w:cs="Times New Roman"/>
          <w:sz w:val="20"/>
          <w:szCs w:val="20"/>
        </w:rPr>
        <w:t xml:space="preserve">Po umieszczeniu Rolki w chmurze lub przesłaniu pracy plastycznej na adres e-mail,  należy złożyć w oryginale w sekretariacie Spółki Miejskie Wodociągi i Oczyszczalnia sp. z o.o. – ul. Mickiewicza 28/30 w Grudziądzu do dnia </w:t>
      </w:r>
      <w:r w:rsidR="00912C67" w:rsidRPr="001810D0">
        <w:rPr>
          <w:rStyle w:val="Teksttreci"/>
          <w:rFonts w:ascii="Times New Roman" w:hAnsi="Times New Roman" w:cs="Times New Roman"/>
          <w:b/>
          <w:sz w:val="20"/>
          <w:szCs w:val="20"/>
        </w:rPr>
        <w:t>8</w:t>
      </w:r>
      <w:r w:rsidRPr="001810D0">
        <w:rPr>
          <w:rStyle w:val="Teksttreci"/>
          <w:rFonts w:ascii="Times New Roman" w:hAnsi="Times New Roman" w:cs="Times New Roman"/>
          <w:b/>
          <w:sz w:val="20"/>
          <w:szCs w:val="20"/>
        </w:rPr>
        <w:t xml:space="preserve"> ma</w:t>
      </w:r>
      <w:r w:rsidR="00912C67" w:rsidRPr="001810D0">
        <w:rPr>
          <w:rStyle w:val="Teksttreci"/>
          <w:rFonts w:ascii="Times New Roman" w:hAnsi="Times New Roman" w:cs="Times New Roman"/>
          <w:b/>
          <w:sz w:val="20"/>
          <w:szCs w:val="20"/>
        </w:rPr>
        <w:t>ja</w:t>
      </w:r>
      <w:r w:rsidRPr="001810D0">
        <w:rPr>
          <w:rStyle w:val="Teksttreci"/>
          <w:rFonts w:ascii="Times New Roman" w:hAnsi="Times New Roman" w:cs="Times New Roman"/>
          <w:b/>
          <w:sz w:val="20"/>
          <w:szCs w:val="20"/>
        </w:rPr>
        <w:t xml:space="preserve"> 2025 r. do godz. 15:00</w:t>
      </w:r>
      <w:r w:rsidRPr="001810D0">
        <w:rPr>
          <w:rStyle w:val="Teksttreci"/>
          <w:rFonts w:ascii="Times New Roman" w:hAnsi="Times New Roman" w:cs="Times New Roman"/>
          <w:sz w:val="20"/>
          <w:szCs w:val="20"/>
        </w:rPr>
        <w:t xml:space="preserve"> formularz zgłoszenia oraz wszystkie wymagane niniejszym Regulaminem oświadczenia i zgody. Pracownik sekretariatu przyjmując formularz zgłoszenia pobierze z chmury pracę konkursową.</w:t>
      </w:r>
      <w:r w:rsidR="00912C67" w:rsidRPr="001810D0">
        <w:rPr>
          <w:rStyle w:val="Teksttreci"/>
          <w:rFonts w:ascii="Times New Roman" w:hAnsi="Times New Roman" w:cs="Times New Roman"/>
          <w:sz w:val="20"/>
          <w:szCs w:val="20"/>
        </w:rPr>
        <w:t xml:space="preserve"> Dopuszcza się przesłanie oryginałów formularza zgłoszenia oraz wszystkich wymaganych niniejszym Regulaminem oświadczeń i zgód pocztą na adres: Miejskie Wodociągi </w:t>
      </w:r>
      <w:r w:rsidR="004C11A8" w:rsidRPr="001810D0">
        <w:rPr>
          <w:rStyle w:val="Teksttreci"/>
          <w:rFonts w:ascii="Times New Roman" w:hAnsi="Times New Roman" w:cs="Times New Roman"/>
          <w:sz w:val="20"/>
          <w:szCs w:val="20"/>
        </w:rPr>
        <w:br/>
      </w:r>
      <w:r w:rsidR="00912C67" w:rsidRPr="001810D0">
        <w:rPr>
          <w:rStyle w:val="Teksttreci"/>
          <w:rFonts w:ascii="Times New Roman" w:hAnsi="Times New Roman" w:cs="Times New Roman"/>
          <w:sz w:val="20"/>
          <w:szCs w:val="20"/>
        </w:rPr>
        <w:t>i Oczyszczalnia sp. z o.o., ul. Mickiewicza 28/30, 86 -300 Grudziądz</w:t>
      </w:r>
      <w:r w:rsidR="00696346" w:rsidRPr="001810D0">
        <w:rPr>
          <w:rStyle w:val="Teksttreci"/>
          <w:rFonts w:ascii="Times New Roman" w:hAnsi="Times New Roman" w:cs="Times New Roman"/>
          <w:sz w:val="20"/>
          <w:szCs w:val="20"/>
        </w:rPr>
        <w:t xml:space="preserve">, przy czym przesyłka musi zostać odebrana przez Sekretariat Spółki do dnia 8 maja 2025 r. do godz. 15:00. </w:t>
      </w:r>
    </w:p>
    <w:p w14:paraId="1C764E03" w14:textId="1768E7AB" w:rsidR="00C02964" w:rsidRPr="005314B5" w:rsidRDefault="000478F2">
      <w:pPr>
        <w:pStyle w:val="Teksttreci0"/>
        <w:numPr>
          <w:ilvl w:val="0"/>
          <w:numId w:val="2"/>
        </w:numPr>
        <w:tabs>
          <w:tab w:val="left" w:pos="408"/>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Udział w Konkursie jest jednoznaczny z nieodpłatnym udzieleniem Organizatorowi zezwoleń, o których mowa w ust. </w:t>
      </w:r>
      <w:r w:rsidR="00692E2A">
        <w:rPr>
          <w:rStyle w:val="Teksttreci"/>
          <w:rFonts w:ascii="Times New Roman" w:hAnsi="Times New Roman" w:cs="Times New Roman"/>
          <w:sz w:val="20"/>
          <w:szCs w:val="20"/>
        </w:rPr>
        <w:t>10</w:t>
      </w:r>
      <w:r w:rsidRPr="005314B5">
        <w:rPr>
          <w:rStyle w:val="Teksttreci"/>
          <w:rFonts w:ascii="Times New Roman" w:hAnsi="Times New Roman" w:cs="Times New Roman"/>
          <w:sz w:val="20"/>
          <w:szCs w:val="20"/>
        </w:rPr>
        <w:t xml:space="preserve"> i 1</w:t>
      </w:r>
      <w:r w:rsidR="00692E2A">
        <w:rPr>
          <w:rStyle w:val="Teksttreci"/>
          <w:rFonts w:ascii="Times New Roman" w:hAnsi="Times New Roman" w:cs="Times New Roman"/>
          <w:sz w:val="20"/>
          <w:szCs w:val="20"/>
        </w:rPr>
        <w:t>1</w:t>
      </w:r>
      <w:r w:rsidRPr="005314B5">
        <w:rPr>
          <w:rStyle w:val="Teksttreci"/>
          <w:rFonts w:ascii="Times New Roman" w:hAnsi="Times New Roman" w:cs="Times New Roman"/>
          <w:sz w:val="20"/>
          <w:szCs w:val="20"/>
        </w:rPr>
        <w:t>, na wykorzystanie zadania konkursowego.</w:t>
      </w:r>
    </w:p>
    <w:p w14:paraId="019B93A6" w14:textId="77777777" w:rsidR="00C02964" w:rsidRPr="005314B5" w:rsidRDefault="000478F2">
      <w:pPr>
        <w:pStyle w:val="Teksttreci0"/>
        <w:numPr>
          <w:ilvl w:val="0"/>
          <w:numId w:val="2"/>
        </w:numPr>
        <w:tabs>
          <w:tab w:val="left" w:pos="408"/>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Uczestnik Konkursu </w:t>
      </w:r>
      <w:r w:rsidRPr="005314B5">
        <w:rPr>
          <w:rFonts w:ascii="Times New Roman" w:hAnsi="Times New Roman" w:cs="Times New Roman"/>
          <w:sz w:val="20"/>
          <w:szCs w:val="20"/>
        </w:rPr>
        <w:t>zgłasza swój udział w konkursie poprzez złożenie formularza zgłoszenia udziału (</w:t>
      </w:r>
      <w:r w:rsidRPr="005314B5">
        <w:rPr>
          <w:rFonts w:ascii="Times New Roman" w:hAnsi="Times New Roman" w:cs="Times New Roman"/>
          <w:b/>
          <w:bCs/>
          <w:sz w:val="20"/>
          <w:szCs w:val="20"/>
        </w:rPr>
        <w:t>załącznik do Regulaminu</w:t>
      </w:r>
      <w:r w:rsidRPr="005314B5">
        <w:rPr>
          <w:rFonts w:ascii="Times New Roman" w:hAnsi="Times New Roman" w:cs="Times New Roman"/>
          <w:sz w:val="20"/>
          <w:szCs w:val="20"/>
        </w:rPr>
        <w:t>)</w:t>
      </w:r>
      <w:r w:rsidRPr="005314B5">
        <w:rPr>
          <w:rStyle w:val="Teksttreci"/>
          <w:rFonts w:ascii="Times New Roman" w:hAnsi="Times New Roman" w:cs="Times New Roman"/>
          <w:sz w:val="20"/>
          <w:szCs w:val="20"/>
        </w:rPr>
        <w:t>, ponadto składa odpowiednie pisemne zgody i oświadczenia (</w:t>
      </w:r>
      <w:r w:rsidRPr="005314B5">
        <w:rPr>
          <w:rStyle w:val="Teksttreci"/>
          <w:rFonts w:ascii="Times New Roman" w:hAnsi="Times New Roman" w:cs="Times New Roman"/>
          <w:b/>
          <w:bCs/>
          <w:sz w:val="20"/>
          <w:szCs w:val="20"/>
        </w:rPr>
        <w:t>załączniki do Regulaminu</w:t>
      </w:r>
      <w:r w:rsidRPr="005314B5">
        <w:rPr>
          <w:rStyle w:val="Teksttreci"/>
          <w:rFonts w:ascii="Times New Roman" w:hAnsi="Times New Roman" w:cs="Times New Roman"/>
          <w:sz w:val="20"/>
          <w:szCs w:val="20"/>
        </w:rPr>
        <w:t>) na udział w Konkursie, przy czym w imieniu Uczestnika będącego osobą fizyczną nieposiadającą pełnej zdolności do czynności prawnych zgodę wyraża przedstawiciel ustawowy. Z chwilą złożenia zgłoszenia, Uczestnik zezwala Organizatorowi na publiczne udostępnianie zadania konkursowego dla wszystkich osób chcących się z nią zapoznać, w szczególności na potrzeby realizacji i promocji Konkursu, w tym na wszystkie czynności konieczne dla publicznego udostępnienia zadania konkursowego, w szczególności:</w:t>
      </w:r>
    </w:p>
    <w:p w14:paraId="487BF084" w14:textId="77777777" w:rsidR="00C02964" w:rsidRPr="005314B5" w:rsidRDefault="000478F2">
      <w:pPr>
        <w:pStyle w:val="Teksttreci0"/>
        <w:numPr>
          <w:ilvl w:val="0"/>
          <w:numId w:val="9"/>
        </w:numPr>
        <w:tabs>
          <w:tab w:val="left" w:pos="840"/>
        </w:tabs>
        <w:spacing w:after="0" w:line="240" w:lineRule="auto"/>
        <w:ind w:left="142" w:right="-642" w:hanging="426"/>
        <w:jc w:val="both"/>
        <w:rPr>
          <w:rFonts w:ascii="Times New Roman" w:hAnsi="Times New Roman" w:cs="Times New Roman"/>
          <w:sz w:val="20"/>
          <w:szCs w:val="20"/>
        </w:rPr>
      </w:pPr>
      <w:r w:rsidRPr="005314B5">
        <w:rPr>
          <w:rStyle w:val="Teksttreci"/>
          <w:rFonts w:ascii="Times New Roman" w:hAnsi="Times New Roman" w:cs="Times New Roman"/>
          <w:sz w:val="20"/>
          <w:szCs w:val="20"/>
        </w:rPr>
        <w:t>wprowadzanie do komputera, sieci komputerowych, Internetu;</w:t>
      </w:r>
    </w:p>
    <w:p w14:paraId="55C6CE0C" w14:textId="77777777" w:rsidR="00C02964" w:rsidRPr="005314B5" w:rsidRDefault="000478F2">
      <w:pPr>
        <w:pStyle w:val="Teksttreci0"/>
        <w:numPr>
          <w:ilvl w:val="0"/>
          <w:numId w:val="9"/>
        </w:numPr>
        <w:tabs>
          <w:tab w:val="left" w:pos="846"/>
        </w:tabs>
        <w:spacing w:after="0" w:line="240" w:lineRule="auto"/>
        <w:ind w:left="142" w:right="-642" w:hanging="426"/>
        <w:jc w:val="both"/>
        <w:rPr>
          <w:rFonts w:ascii="Times New Roman" w:hAnsi="Times New Roman" w:cs="Times New Roman"/>
          <w:sz w:val="20"/>
          <w:szCs w:val="20"/>
        </w:rPr>
      </w:pPr>
      <w:r w:rsidRPr="005314B5">
        <w:rPr>
          <w:rStyle w:val="Teksttreci"/>
          <w:rFonts w:ascii="Times New Roman" w:hAnsi="Times New Roman" w:cs="Times New Roman"/>
          <w:sz w:val="20"/>
          <w:szCs w:val="20"/>
        </w:rPr>
        <w:t>publiczną prezentację i wyświetlanie, w tym jej umieszczenie w sieci Internet;</w:t>
      </w:r>
    </w:p>
    <w:p w14:paraId="46DB7C59" w14:textId="77777777" w:rsidR="00C02964" w:rsidRPr="005314B5" w:rsidRDefault="000478F2">
      <w:pPr>
        <w:pStyle w:val="Teksttreci0"/>
        <w:numPr>
          <w:ilvl w:val="0"/>
          <w:numId w:val="9"/>
        </w:numPr>
        <w:tabs>
          <w:tab w:val="left" w:pos="846"/>
        </w:tabs>
        <w:spacing w:after="0" w:line="240" w:lineRule="auto"/>
        <w:ind w:left="142" w:right="-642" w:hanging="426"/>
        <w:jc w:val="both"/>
        <w:rPr>
          <w:rFonts w:ascii="Times New Roman" w:hAnsi="Times New Roman" w:cs="Times New Roman"/>
          <w:sz w:val="20"/>
          <w:szCs w:val="20"/>
        </w:rPr>
      </w:pPr>
      <w:r w:rsidRPr="005314B5">
        <w:rPr>
          <w:rStyle w:val="Teksttreci"/>
          <w:rFonts w:ascii="Times New Roman" w:hAnsi="Times New Roman" w:cs="Times New Roman"/>
          <w:sz w:val="20"/>
          <w:szCs w:val="20"/>
        </w:rPr>
        <w:t>wielokrotne utrwalanie i zwielokrotnianie każdą techniką, w tym techniką drukarską, reprograficzną, zapisu magnetycznego oraz techniką cyfrową;</w:t>
      </w:r>
    </w:p>
    <w:p w14:paraId="6D3E41F0" w14:textId="77777777" w:rsidR="00C02964" w:rsidRPr="005314B5" w:rsidRDefault="000478F2">
      <w:pPr>
        <w:pStyle w:val="Teksttreci0"/>
        <w:numPr>
          <w:ilvl w:val="0"/>
          <w:numId w:val="9"/>
        </w:numPr>
        <w:tabs>
          <w:tab w:val="left" w:pos="840"/>
        </w:tabs>
        <w:spacing w:after="0" w:line="240" w:lineRule="auto"/>
        <w:ind w:left="142" w:right="-642" w:hanging="426"/>
        <w:jc w:val="both"/>
        <w:rPr>
          <w:rFonts w:ascii="Times New Roman" w:hAnsi="Times New Roman" w:cs="Times New Roman"/>
          <w:sz w:val="20"/>
          <w:szCs w:val="20"/>
        </w:rPr>
      </w:pPr>
      <w:r w:rsidRPr="005314B5">
        <w:rPr>
          <w:rStyle w:val="Teksttreci"/>
          <w:rFonts w:ascii="Times New Roman" w:hAnsi="Times New Roman" w:cs="Times New Roman"/>
          <w:sz w:val="20"/>
          <w:szCs w:val="20"/>
        </w:rPr>
        <w:lastRenderedPageBreak/>
        <w:t>przesyłanie innym podmiotom współpracującym z Organizatorem.</w:t>
      </w:r>
    </w:p>
    <w:p w14:paraId="08748BB4" w14:textId="77777777" w:rsidR="00C02964" w:rsidRPr="005314B5" w:rsidRDefault="000478F2">
      <w:pPr>
        <w:pStyle w:val="Teksttreci0"/>
        <w:numPr>
          <w:ilvl w:val="0"/>
          <w:numId w:val="2"/>
        </w:numPr>
        <w:tabs>
          <w:tab w:val="left" w:pos="408"/>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Zezwolenie, o którym mowa w ust. 9, uprawnia także Organizatora do udzielania podmiotom trzecim pozwoleń do korzystania z zadania konkursowego na polach eksploatacji wymienionych w ust. 9 i w </w:t>
      </w:r>
      <w:r w:rsidRPr="005314B5">
        <w:rPr>
          <w:rStyle w:val="Teksttreci"/>
          <w:rFonts w:ascii="Times New Roman" w:hAnsi="Times New Roman" w:cs="Times New Roman"/>
          <w:b/>
          <w:bCs/>
          <w:sz w:val="20"/>
          <w:szCs w:val="20"/>
        </w:rPr>
        <w:t>załączniku do Regulaminu</w:t>
      </w:r>
      <w:r w:rsidRPr="005314B5">
        <w:rPr>
          <w:rStyle w:val="Teksttreci"/>
          <w:rFonts w:ascii="Times New Roman" w:hAnsi="Times New Roman" w:cs="Times New Roman"/>
          <w:sz w:val="20"/>
          <w:szCs w:val="20"/>
        </w:rPr>
        <w:t>. Uczestnik Konkursu zezwala także Organizatorowi nieodpłatnie na ekspozycję przesłanego zadania konkursowego podczas ewentualnej wystawy pokonkursowej oraz na opublikowanie przesłanego zadania konkursowego na stronach internetowych i w mediach społecznościowych Organizatora i Urzędu Miejskiego w Grudziądzu. Wraz z uzyskaniem zezwolenia, o którym mowa wyżej, Organizator uzyskuje także bezpłatnie prawa zależne do przesłanego przez Uczestnika zadania konkursowego, w tym prawo do rozporządzania, rozpowszechniania i korzystania z opracowań, na polach eksploatacji i na warunkach określonych wyżej, a także prawo do udzielania w tym zakresie i na tych polach eksploatacji i warunkach zezwoleń na rozporządzanie, rozpowszechnianie i korzystanie z opracowań.</w:t>
      </w:r>
    </w:p>
    <w:p w14:paraId="7A202113" w14:textId="77777777" w:rsidR="00C02964" w:rsidRPr="005314B5" w:rsidRDefault="000478F2">
      <w:pPr>
        <w:pStyle w:val="Teksttreci0"/>
        <w:numPr>
          <w:ilvl w:val="0"/>
          <w:numId w:val="2"/>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Warunkiem udziału Uczestnika w Konkursie jest przekazanie Organizatorowi zadania konkursowego w wyznaczonym terminie, na warunkach wskazanych w Regulaminie, wyrażenie pisemnej zgody, a w przypadku osoby fizycznej nieposiadającej pełnej zdolności do czynności prawnych pisemnej zgody przedstawiciela ustawowego, Uczestnika na udział w Konkursie oraz wyrażenie zgody na wykorzystanie zadania konkursowego Uczestnika w sposób określony w Regulaminie. Zgody te są wyrażane poprzez wypełnienie oświadczeń stanowiących </w:t>
      </w:r>
      <w:r w:rsidRPr="005314B5">
        <w:rPr>
          <w:rStyle w:val="Teksttreci"/>
          <w:rFonts w:ascii="Times New Roman" w:hAnsi="Times New Roman" w:cs="Times New Roman"/>
          <w:b/>
          <w:bCs/>
          <w:sz w:val="20"/>
          <w:szCs w:val="20"/>
        </w:rPr>
        <w:t>załączniki do Regulaminu</w:t>
      </w:r>
      <w:r w:rsidRPr="005314B5">
        <w:rPr>
          <w:rStyle w:val="Teksttreci"/>
          <w:rFonts w:ascii="Times New Roman" w:hAnsi="Times New Roman" w:cs="Times New Roman"/>
          <w:sz w:val="20"/>
          <w:szCs w:val="20"/>
        </w:rPr>
        <w:t>. W nagraniu Rolki może wziąć udział dowolna liczba osób (artystycznych wykonawców np. aktorów, wokalistów, tancerzy), przy czym każda z nich musi wyrazić pisemną zgodę na upublicznienie wizerunku (</w:t>
      </w:r>
      <w:r w:rsidRPr="005314B5">
        <w:rPr>
          <w:rStyle w:val="Teksttreci"/>
          <w:rFonts w:ascii="Times New Roman" w:hAnsi="Times New Roman" w:cs="Times New Roman"/>
          <w:b/>
          <w:bCs/>
          <w:sz w:val="20"/>
          <w:szCs w:val="20"/>
        </w:rPr>
        <w:t>załącznik do Regulaminu</w:t>
      </w:r>
      <w:r w:rsidRPr="005314B5">
        <w:rPr>
          <w:rStyle w:val="Teksttreci"/>
          <w:rFonts w:ascii="Times New Roman" w:hAnsi="Times New Roman" w:cs="Times New Roman"/>
          <w:sz w:val="20"/>
          <w:szCs w:val="20"/>
        </w:rPr>
        <w:t>).</w:t>
      </w:r>
    </w:p>
    <w:p w14:paraId="3DA1C7F2" w14:textId="56279B4B" w:rsidR="00C02964" w:rsidRPr="005314B5" w:rsidRDefault="000478F2">
      <w:pPr>
        <w:pStyle w:val="Teksttreci0"/>
        <w:numPr>
          <w:ilvl w:val="0"/>
          <w:numId w:val="2"/>
        </w:numPr>
        <w:shd w:val="clear" w:color="auto" w:fill="FFFFFF"/>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Zgłoszenie zadania konkursowego do Konkursu jest związane z dobrowolnym przekazaniem danych osobowych Uczestnika, przedstawiciela ustawowego, pedagoga, nauczyciela, dyrektora,  a także osób biorących udział w Rolce, zawartych </w:t>
      </w:r>
      <w:r w:rsidRPr="005314B5">
        <w:rPr>
          <w:rStyle w:val="Teksttreci"/>
          <w:rFonts w:ascii="Times New Roman" w:hAnsi="Times New Roman" w:cs="Times New Roman"/>
          <w:sz w:val="20"/>
          <w:szCs w:val="20"/>
          <w:shd w:val="clear" w:color="auto" w:fill="FFFFFF"/>
        </w:rPr>
        <w:t xml:space="preserve">w treści </w:t>
      </w:r>
      <w:r w:rsidRPr="005314B5">
        <w:rPr>
          <w:rStyle w:val="Teksttreci"/>
          <w:rFonts w:ascii="Times New Roman" w:hAnsi="Times New Roman" w:cs="Times New Roman"/>
          <w:sz w:val="20"/>
          <w:szCs w:val="20"/>
          <w:shd w:val="clear" w:color="auto" w:fill="FFFFFF"/>
        </w:rPr>
        <w:br/>
        <w:t>e-maila, w którym zostanie przesłane zadanie</w:t>
      </w:r>
      <w:r w:rsidRPr="005314B5">
        <w:rPr>
          <w:rStyle w:val="Teksttreci"/>
          <w:rFonts w:ascii="Times New Roman" w:hAnsi="Times New Roman" w:cs="Times New Roman"/>
          <w:sz w:val="20"/>
          <w:szCs w:val="20"/>
        </w:rPr>
        <w:t>, oraz w oświadczeniach załączonych do tej wiadomości, a także formularzach i</w:t>
      </w:r>
      <w:r w:rsidR="00381D78">
        <w:rPr>
          <w:rStyle w:val="Teksttreci"/>
          <w:rFonts w:ascii="Times New Roman" w:hAnsi="Times New Roman" w:cs="Times New Roman"/>
          <w:sz w:val="20"/>
          <w:szCs w:val="20"/>
        </w:rPr>
        <w:t> </w:t>
      </w:r>
      <w:r w:rsidRPr="005314B5">
        <w:rPr>
          <w:rStyle w:val="Teksttreci"/>
          <w:rFonts w:ascii="Times New Roman" w:hAnsi="Times New Roman" w:cs="Times New Roman"/>
          <w:sz w:val="20"/>
          <w:szCs w:val="20"/>
        </w:rPr>
        <w:t>zgłoszeniach, o których mowa powyżej</w:t>
      </w:r>
      <w:r w:rsidRPr="005314B5">
        <w:rPr>
          <w:rStyle w:val="Teksttreci"/>
          <w:rFonts w:ascii="Times New Roman" w:hAnsi="Times New Roman" w:cs="Times New Roman"/>
          <w:sz w:val="20"/>
          <w:szCs w:val="20"/>
          <w:shd w:val="clear" w:color="auto" w:fill="FFFFFF"/>
        </w:rPr>
        <w:t>.</w:t>
      </w:r>
    </w:p>
    <w:p w14:paraId="02805414" w14:textId="77777777" w:rsidR="00C02964" w:rsidRPr="005314B5" w:rsidRDefault="000478F2">
      <w:pPr>
        <w:pStyle w:val="Teksttreci0"/>
        <w:numPr>
          <w:ilvl w:val="0"/>
          <w:numId w:val="2"/>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Dane osobowe Uczestników, reprezentantów Placówek edukacyjnych oraz przedstawicieli ustawowych, a także </w:t>
      </w:r>
      <w:r w:rsidRPr="005314B5">
        <w:rPr>
          <w:rStyle w:val="Teksttreci"/>
          <w:rFonts w:ascii="Times New Roman" w:hAnsi="Times New Roman" w:cs="Times New Roman"/>
          <w:sz w:val="20"/>
          <w:szCs w:val="20"/>
          <w:shd w:val="clear" w:color="auto" w:fill="FFFFFF"/>
        </w:rPr>
        <w:t>osób biorących udział w Rolce</w:t>
      </w:r>
      <w:r w:rsidRPr="005314B5">
        <w:rPr>
          <w:rStyle w:val="Teksttreci"/>
          <w:rFonts w:ascii="Times New Roman" w:hAnsi="Times New Roman" w:cs="Times New Roman"/>
          <w:sz w:val="20"/>
          <w:szCs w:val="20"/>
        </w:rPr>
        <w:t xml:space="preserve"> (artystycznych wykonawców) i ich przedstawicieli ustawowych pozyskiwane są wyłącznie do celów przeprowadzenia Konkursu i ewentualnego wykorzystania zadań konkursowych zgodnie z Regulaminem i nie będą wykorzystywane ani udostępniane w jakimkolwiek innym celu podmiotom trzecim. Klauzula informacyjna dla osób przekazujących dane osobowe do przetwarzania w ramach realizacji Konkursu stanowi </w:t>
      </w:r>
      <w:r w:rsidRPr="005314B5">
        <w:rPr>
          <w:rStyle w:val="Teksttreci"/>
          <w:rFonts w:ascii="Times New Roman" w:hAnsi="Times New Roman" w:cs="Times New Roman"/>
          <w:b/>
          <w:bCs/>
          <w:sz w:val="20"/>
          <w:szCs w:val="20"/>
        </w:rPr>
        <w:t>załącznik do Regulaminu</w:t>
      </w:r>
      <w:r w:rsidRPr="005314B5">
        <w:rPr>
          <w:rStyle w:val="Teksttreci"/>
          <w:rFonts w:ascii="Times New Roman" w:hAnsi="Times New Roman" w:cs="Times New Roman"/>
          <w:sz w:val="20"/>
          <w:szCs w:val="20"/>
        </w:rPr>
        <w:t>.</w:t>
      </w:r>
    </w:p>
    <w:p w14:paraId="1026297B" w14:textId="77777777" w:rsidR="00C02964" w:rsidRPr="005314B5" w:rsidRDefault="000478F2">
      <w:pPr>
        <w:pStyle w:val="Teksttreci0"/>
        <w:numPr>
          <w:ilvl w:val="0"/>
          <w:numId w:val="2"/>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Prace anonimowe nie będą brały udziału w Konkursie. </w:t>
      </w:r>
    </w:p>
    <w:p w14:paraId="23121F97" w14:textId="77777777" w:rsidR="00C02964" w:rsidRPr="005314B5" w:rsidRDefault="000478F2">
      <w:pPr>
        <w:pStyle w:val="Nagwek10"/>
        <w:keepNext/>
        <w:keepLines/>
        <w:spacing w:after="0"/>
        <w:ind w:left="-284" w:right="-642" w:hanging="425"/>
        <w:outlineLvl w:val="9"/>
        <w:rPr>
          <w:rFonts w:ascii="Times New Roman" w:hAnsi="Times New Roman" w:cs="Times New Roman"/>
          <w:sz w:val="20"/>
          <w:szCs w:val="20"/>
        </w:rPr>
      </w:pPr>
      <w:bookmarkStart w:id="4" w:name="bookmark7"/>
      <w:r w:rsidRPr="005314B5">
        <w:rPr>
          <w:rStyle w:val="Nagwek1"/>
          <w:rFonts w:ascii="Times New Roman" w:hAnsi="Times New Roman" w:cs="Times New Roman"/>
          <w:b/>
          <w:bCs/>
          <w:sz w:val="20"/>
          <w:szCs w:val="20"/>
        </w:rPr>
        <w:t>§3</w:t>
      </w:r>
      <w:bookmarkEnd w:id="4"/>
    </w:p>
    <w:p w14:paraId="0952AE6A" w14:textId="77777777" w:rsidR="00C02964" w:rsidRPr="005314B5" w:rsidRDefault="000478F2">
      <w:pPr>
        <w:pStyle w:val="Nagwek10"/>
        <w:keepNext/>
        <w:keepLines/>
        <w:spacing w:after="0"/>
        <w:ind w:left="-284" w:right="-642" w:hanging="425"/>
        <w:outlineLvl w:val="9"/>
        <w:rPr>
          <w:rFonts w:ascii="Times New Roman" w:hAnsi="Times New Roman" w:cs="Times New Roman"/>
          <w:sz w:val="20"/>
          <w:szCs w:val="20"/>
        </w:rPr>
      </w:pPr>
      <w:r w:rsidRPr="005314B5">
        <w:rPr>
          <w:rStyle w:val="Nagwek1"/>
          <w:rFonts w:ascii="Times New Roman" w:hAnsi="Times New Roman" w:cs="Times New Roman"/>
          <w:b/>
          <w:bCs/>
          <w:sz w:val="20"/>
          <w:szCs w:val="20"/>
        </w:rPr>
        <w:t>Wyniki Konkursu i nagrody</w:t>
      </w:r>
    </w:p>
    <w:p w14:paraId="43F9C1B8" w14:textId="77777777" w:rsidR="00C02964" w:rsidRPr="005314B5" w:rsidRDefault="000478F2">
      <w:pPr>
        <w:pStyle w:val="Teksttreci0"/>
        <w:numPr>
          <w:ilvl w:val="0"/>
          <w:numId w:val="10"/>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O wyłonieniu zdobywców nagród w Konkursie w stosunku do:</w:t>
      </w:r>
    </w:p>
    <w:p w14:paraId="5F8985EF" w14:textId="3936C0D8" w:rsidR="00C02964" w:rsidRPr="005314B5" w:rsidRDefault="000478F2">
      <w:pPr>
        <w:pStyle w:val="Teksttreci0"/>
        <w:numPr>
          <w:ilvl w:val="0"/>
          <w:numId w:val="11"/>
        </w:numPr>
        <w:tabs>
          <w:tab w:val="left" w:pos="411"/>
        </w:tabs>
        <w:spacing w:after="0" w:line="240" w:lineRule="auto"/>
        <w:ind w:left="142" w:right="-642" w:hanging="426"/>
        <w:jc w:val="both"/>
        <w:rPr>
          <w:rFonts w:ascii="Times New Roman" w:hAnsi="Times New Roman" w:cs="Times New Roman"/>
          <w:sz w:val="20"/>
          <w:szCs w:val="20"/>
        </w:rPr>
      </w:pPr>
      <w:r w:rsidRPr="005314B5">
        <w:rPr>
          <w:rFonts w:ascii="Times New Roman" w:hAnsi="Times New Roman" w:cs="Times New Roman"/>
          <w:sz w:val="20"/>
          <w:szCs w:val="20"/>
        </w:rPr>
        <w:t xml:space="preserve">Uczestników od 5 do 10 roku życia i Uczestników powyżej 10 roku życia </w:t>
      </w:r>
      <w:r w:rsidR="00696346" w:rsidRPr="00696346">
        <w:rPr>
          <w:rFonts w:ascii="Times New Roman" w:hAnsi="Times New Roman" w:cs="Times New Roman"/>
          <w:sz w:val="20"/>
          <w:szCs w:val="20"/>
        </w:rPr>
        <w:t>(bez górnych ograniczeń wiekowych)</w:t>
      </w:r>
      <w:r w:rsidR="00696346">
        <w:rPr>
          <w:rFonts w:ascii="Times New Roman" w:hAnsi="Times New Roman" w:cs="Times New Roman"/>
          <w:sz w:val="20"/>
          <w:szCs w:val="20"/>
        </w:rPr>
        <w:t xml:space="preserve"> </w:t>
      </w:r>
      <w:r w:rsidRPr="005314B5">
        <w:rPr>
          <w:rFonts w:ascii="Times New Roman" w:hAnsi="Times New Roman" w:cs="Times New Roman"/>
          <w:sz w:val="20"/>
          <w:szCs w:val="20"/>
        </w:rPr>
        <w:t xml:space="preserve">- </w:t>
      </w:r>
      <w:r w:rsidRPr="005314B5">
        <w:rPr>
          <w:rStyle w:val="Teksttreci"/>
          <w:rFonts w:ascii="Times New Roman" w:hAnsi="Times New Roman" w:cs="Times New Roman"/>
          <w:sz w:val="20"/>
          <w:szCs w:val="20"/>
        </w:rPr>
        <w:t>decyduje Jury Organizatora (dalej: „</w:t>
      </w:r>
      <w:r w:rsidRPr="005314B5">
        <w:rPr>
          <w:rStyle w:val="Teksttreci"/>
          <w:rFonts w:ascii="Times New Roman" w:hAnsi="Times New Roman" w:cs="Times New Roman"/>
          <w:b/>
          <w:bCs/>
          <w:sz w:val="20"/>
          <w:szCs w:val="20"/>
        </w:rPr>
        <w:t>Jury</w:t>
      </w:r>
      <w:r w:rsidRPr="005314B5">
        <w:rPr>
          <w:rStyle w:val="Teksttreci"/>
          <w:rFonts w:ascii="Times New Roman" w:hAnsi="Times New Roman" w:cs="Times New Roman"/>
          <w:sz w:val="20"/>
          <w:szCs w:val="20"/>
        </w:rPr>
        <w:t>”), którego skład ustala Organizator;</w:t>
      </w:r>
    </w:p>
    <w:p w14:paraId="39E416B7" w14:textId="77777777" w:rsidR="00C02964" w:rsidRPr="005314B5" w:rsidRDefault="000478F2">
      <w:pPr>
        <w:pStyle w:val="Teksttreci0"/>
        <w:numPr>
          <w:ilvl w:val="0"/>
          <w:numId w:val="11"/>
        </w:numPr>
        <w:tabs>
          <w:tab w:val="left" w:pos="411"/>
        </w:tabs>
        <w:spacing w:after="0" w:line="240" w:lineRule="auto"/>
        <w:ind w:left="142" w:right="-642" w:hanging="426"/>
        <w:jc w:val="both"/>
        <w:rPr>
          <w:rFonts w:ascii="Times New Roman" w:hAnsi="Times New Roman" w:cs="Times New Roman"/>
          <w:sz w:val="20"/>
          <w:szCs w:val="20"/>
        </w:rPr>
      </w:pPr>
      <w:r w:rsidRPr="005314B5">
        <w:rPr>
          <w:rFonts w:ascii="Times New Roman" w:hAnsi="Times New Roman" w:cs="Times New Roman"/>
          <w:sz w:val="20"/>
          <w:szCs w:val="20"/>
        </w:rPr>
        <w:t>Placówek edukacyjnych - decyduje Jury Organizatora na podstawie danych zawartych w formularzach zgłoszeń Użytkowników, o których mowa w pkt 1 i 2;</w:t>
      </w:r>
    </w:p>
    <w:p w14:paraId="7E482BBD" w14:textId="77777777" w:rsidR="00C02964" w:rsidRPr="005314B5" w:rsidRDefault="000478F2">
      <w:pPr>
        <w:pStyle w:val="Teksttreci0"/>
        <w:numPr>
          <w:ilvl w:val="0"/>
          <w:numId w:val="11"/>
        </w:numPr>
        <w:tabs>
          <w:tab w:val="left" w:pos="411"/>
        </w:tabs>
        <w:spacing w:after="0" w:line="240" w:lineRule="auto"/>
        <w:ind w:left="142" w:right="-642" w:hanging="426"/>
        <w:jc w:val="both"/>
        <w:rPr>
          <w:rFonts w:ascii="Times New Roman" w:hAnsi="Times New Roman" w:cs="Times New Roman"/>
          <w:sz w:val="20"/>
          <w:szCs w:val="20"/>
        </w:rPr>
      </w:pPr>
      <w:r w:rsidRPr="005314B5">
        <w:rPr>
          <w:rFonts w:ascii="Times New Roman" w:hAnsi="Times New Roman" w:cs="Times New Roman"/>
          <w:sz w:val="20"/>
          <w:szCs w:val="20"/>
        </w:rPr>
        <w:t>„OPEN” - decydują użytkownicy mediów społecznościowych, w których Organizator udostępni prace (Facebook, Instagram i Tik Tok), poprzez polubienie udostępnionej Rolki.</w:t>
      </w:r>
    </w:p>
    <w:p w14:paraId="31C2F9E2" w14:textId="77777777" w:rsidR="00C02964" w:rsidRPr="005314B5" w:rsidRDefault="000478F2">
      <w:pPr>
        <w:pStyle w:val="Akapitzlist"/>
        <w:numPr>
          <w:ilvl w:val="0"/>
          <w:numId w:val="10"/>
        </w:numPr>
        <w:ind w:left="-284" w:right="-642" w:hanging="425"/>
        <w:jc w:val="both"/>
        <w:rPr>
          <w:rFonts w:ascii="Times New Roman" w:hAnsi="Times New Roman" w:cs="Times New Roman"/>
          <w:sz w:val="20"/>
          <w:szCs w:val="20"/>
        </w:rPr>
      </w:pPr>
      <w:r w:rsidRPr="005314B5">
        <w:rPr>
          <w:rFonts w:ascii="Times New Roman" w:eastAsia="Arial" w:hAnsi="Times New Roman" w:cs="Times New Roman"/>
          <w:color w:val="1C1E21"/>
          <w:sz w:val="20"/>
          <w:szCs w:val="20"/>
        </w:rPr>
        <w:t>Uczestnik (a także Uczestnik będący Placówką edukacyjną) może zdobyć tylko jedną nagrodę, niezależnie od liczby nadesłanych prac. Zdobywca nagrody otrzyma należną nagrodę, pod warunkiem, że spełni wymagania i postanowienia określone niniejszym Regulaminem, a także pod warunkiem, że stawi się na rozdanie nagród lub odbierze nagrodę w miejscu wskazanym przez Organizatora w terminie miesiąca od dnia rozdania nagród. Nieodebrana nagroda pozostaje własnością Organizatora. Postanowienia niniejszego ustępu stosuje się odpowiednio do Uczestnika, będącego Placówką edukacyjną.</w:t>
      </w:r>
    </w:p>
    <w:p w14:paraId="1FF90F45" w14:textId="77777777" w:rsidR="00C02964" w:rsidRPr="005314B5" w:rsidRDefault="000478F2">
      <w:pPr>
        <w:pStyle w:val="Teksttreci0"/>
        <w:numPr>
          <w:ilvl w:val="0"/>
          <w:numId w:val="10"/>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Jury wyłoni wśród Uczestników konkursu:</w:t>
      </w:r>
    </w:p>
    <w:p w14:paraId="30CB9E70" w14:textId="77777777" w:rsidR="00C02964" w:rsidRPr="005314B5" w:rsidRDefault="000478F2">
      <w:pPr>
        <w:pStyle w:val="Teksttreci0"/>
        <w:numPr>
          <w:ilvl w:val="0"/>
          <w:numId w:val="12"/>
        </w:numPr>
        <w:tabs>
          <w:tab w:val="left" w:pos="411"/>
        </w:tabs>
        <w:spacing w:after="0" w:line="240" w:lineRule="auto"/>
        <w:ind w:left="-142" w:right="-642" w:hanging="142"/>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maksymalnie 20 zdobywców nagród w kategorii </w:t>
      </w:r>
      <w:r w:rsidRPr="005314B5">
        <w:rPr>
          <w:rFonts w:ascii="Times New Roman" w:hAnsi="Times New Roman" w:cs="Times New Roman"/>
          <w:sz w:val="20"/>
          <w:szCs w:val="20"/>
        </w:rPr>
        <w:t>Uczestników od 5 do 10 roku życia</w:t>
      </w:r>
      <w:r w:rsidRPr="005314B5">
        <w:rPr>
          <w:rStyle w:val="Teksttreci"/>
          <w:rFonts w:ascii="Times New Roman" w:hAnsi="Times New Roman" w:cs="Times New Roman"/>
          <w:sz w:val="20"/>
          <w:szCs w:val="20"/>
        </w:rPr>
        <w:t xml:space="preserve">; </w:t>
      </w:r>
    </w:p>
    <w:p w14:paraId="0E89F666" w14:textId="52CBCE3C" w:rsidR="00C02964" w:rsidRPr="005314B5" w:rsidRDefault="000478F2">
      <w:pPr>
        <w:pStyle w:val="Teksttreci0"/>
        <w:numPr>
          <w:ilvl w:val="0"/>
          <w:numId w:val="12"/>
        </w:numPr>
        <w:tabs>
          <w:tab w:val="left" w:pos="411"/>
        </w:tabs>
        <w:spacing w:after="0" w:line="240" w:lineRule="auto"/>
        <w:ind w:left="-142" w:right="-642" w:hanging="142"/>
        <w:jc w:val="both"/>
        <w:rPr>
          <w:rFonts w:ascii="Times New Roman" w:hAnsi="Times New Roman" w:cs="Times New Roman"/>
          <w:sz w:val="20"/>
          <w:szCs w:val="20"/>
        </w:rPr>
      </w:pPr>
      <w:r w:rsidRPr="005314B5">
        <w:rPr>
          <w:rFonts w:ascii="Times New Roman" w:hAnsi="Times New Roman" w:cs="Times New Roman"/>
          <w:sz w:val="20"/>
          <w:szCs w:val="20"/>
        </w:rPr>
        <w:t xml:space="preserve">maksymalnie </w:t>
      </w:r>
      <w:r w:rsidR="00696346">
        <w:rPr>
          <w:rFonts w:ascii="Times New Roman" w:hAnsi="Times New Roman" w:cs="Times New Roman"/>
          <w:sz w:val="20"/>
          <w:szCs w:val="20"/>
        </w:rPr>
        <w:t>11</w:t>
      </w:r>
      <w:r w:rsidRPr="005314B5">
        <w:rPr>
          <w:rFonts w:ascii="Times New Roman" w:hAnsi="Times New Roman" w:cs="Times New Roman"/>
          <w:sz w:val="20"/>
          <w:szCs w:val="20"/>
        </w:rPr>
        <w:t xml:space="preserve"> zdobywców nagród w kategorii Uczestników powyżej 10 roku życia</w:t>
      </w:r>
      <w:r w:rsidR="00696346">
        <w:rPr>
          <w:rFonts w:ascii="Times New Roman" w:hAnsi="Times New Roman" w:cs="Times New Roman"/>
          <w:sz w:val="20"/>
          <w:szCs w:val="20"/>
        </w:rPr>
        <w:t xml:space="preserve"> </w:t>
      </w:r>
      <w:r w:rsidR="00696346" w:rsidRPr="00696346">
        <w:rPr>
          <w:rFonts w:ascii="Times New Roman" w:hAnsi="Times New Roman" w:cs="Times New Roman"/>
          <w:sz w:val="20"/>
          <w:szCs w:val="20"/>
        </w:rPr>
        <w:t>(bez górnych ograniczeń</w:t>
      </w:r>
      <w:r w:rsidR="00696346">
        <w:rPr>
          <w:rFonts w:ascii="Times New Roman" w:hAnsi="Times New Roman" w:cs="Times New Roman"/>
          <w:sz w:val="20"/>
          <w:szCs w:val="20"/>
        </w:rPr>
        <w:br/>
        <w:t xml:space="preserve">          </w:t>
      </w:r>
      <w:r w:rsidR="00696346" w:rsidRPr="00696346">
        <w:rPr>
          <w:rFonts w:ascii="Times New Roman" w:hAnsi="Times New Roman" w:cs="Times New Roman"/>
          <w:sz w:val="20"/>
          <w:szCs w:val="20"/>
        </w:rPr>
        <w:t xml:space="preserve"> wiekowych);</w:t>
      </w:r>
    </w:p>
    <w:p w14:paraId="5DBE5403" w14:textId="77777777" w:rsidR="00C02964" w:rsidRPr="005314B5" w:rsidRDefault="000478F2">
      <w:pPr>
        <w:pStyle w:val="Teksttreci0"/>
        <w:numPr>
          <w:ilvl w:val="0"/>
          <w:numId w:val="12"/>
        </w:numPr>
        <w:tabs>
          <w:tab w:val="left" w:pos="411"/>
        </w:tabs>
        <w:spacing w:after="0" w:line="240" w:lineRule="auto"/>
        <w:ind w:left="-142" w:right="-642" w:hanging="142"/>
        <w:jc w:val="both"/>
        <w:rPr>
          <w:rFonts w:ascii="Times New Roman" w:hAnsi="Times New Roman" w:cs="Times New Roman"/>
          <w:sz w:val="20"/>
          <w:szCs w:val="20"/>
        </w:rPr>
      </w:pPr>
      <w:r w:rsidRPr="005314B5">
        <w:rPr>
          <w:rFonts w:ascii="Times New Roman" w:hAnsi="Times New Roman" w:cs="Times New Roman"/>
          <w:sz w:val="20"/>
          <w:szCs w:val="20"/>
        </w:rPr>
        <w:t>maksymalnie 4 zdobywców nagród w kategorii Placówek edukacyjnych;</w:t>
      </w:r>
    </w:p>
    <w:p w14:paraId="69A9D054" w14:textId="77777777" w:rsidR="00C02964" w:rsidRPr="005314B5" w:rsidRDefault="000478F2">
      <w:pPr>
        <w:pStyle w:val="Teksttreci0"/>
        <w:numPr>
          <w:ilvl w:val="0"/>
          <w:numId w:val="12"/>
        </w:numPr>
        <w:tabs>
          <w:tab w:val="left" w:pos="411"/>
        </w:tabs>
        <w:spacing w:after="0" w:line="240" w:lineRule="auto"/>
        <w:ind w:left="-142" w:right="-642" w:hanging="142"/>
        <w:jc w:val="both"/>
        <w:rPr>
          <w:rFonts w:ascii="Times New Roman" w:hAnsi="Times New Roman" w:cs="Times New Roman"/>
          <w:sz w:val="20"/>
          <w:szCs w:val="20"/>
        </w:rPr>
      </w:pPr>
      <w:r w:rsidRPr="005314B5">
        <w:rPr>
          <w:rFonts w:ascii="Times New Roman" w:hAnsi="Times New Roman" w:cs="Times New Roman"/>
          <w:sz w:val="20"/>
          <w:szCs w:val="20"/>
        </w:rPr>
        <w:t>maksymalnie 1 (jednego) zdobywcę nagrody w kategorii „OPEN”,</w:t>
      </w:r>
    </w:p>
    <w:p w14:paraId="32AA0D2B" w14:textId="77777777" w:rsidR="00C02964" w:rsidRPr="005314B5" w:rsidRDefault="000478F2">
      <w:pPr>
        <w:pStyle w:val="Teksttreci0"/>
        <w:tabs>
          <w:tab w:val="left" w:pos="411"/>
        </w:tabs>
        <w:spacing w:after="0" w:line="240" w:lineRule="auto"/>
        <w:ind w:left="-142" w:right="-642" w:hanging="142"/>
        <w:jc w:val="both"/>
        <w:rPr>
          <w:rFonts w:ascii="Times New Roman" w:hAnsi="Times New Roman" w:cs="Times New Roman"/>
          <w:sz w:val="20"/>
          <w:szCs w:val="20"/>
        </w:rPr>
      </w:pPr>
      <w:r w:rsidRPr="005314B5">
        <w:rPr>
          <w:rStyle w:val="Teksttreci"/>
          <w:rFonts w:ascii="Times New Roman" w:hAnsi="Times New Roman" w:cs="Times New Roman"/>
          <w:sz w:val="20"/>
          <w:szCs w:val="20"/>
        </w:rPr>
        <w:t>z zastrzeżeniem, iż Organizator może zrezygnować z wyłonienia zdobywców nagród w poszczególnych kategoriach.</w:t>
      </w:r>
    </w:p>
    <w:p w14:paraId="40C7FE9E" w14:textId="77777777" w:rsidR="00C02964" w:rsidRPr="005314B5" w:rsidRDefault="000478F2">
      <w:pPr>
        <w:pStyle w:val="Teksttreci0"/>
        <w:numPr>
          <w:ilvl w:val="0"/>
          <w:numId w:val="10"/>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Zdobywca nagrody nie może przenieść prawa do uzyskania nagrody na osoby trzecie.</w:t>
      </w:r>
    </w:p>
    <w:p w14:paraId="537FBEA0" w14:textId="2AB6A777" w:rsidR="00C02964" w:rsidRPr="005314B5" w:rsidRDefault="000478F2">
      <w:pPr>
        <w:pStyle w:val="Teksttreci0"/>
        <w:numPr>
          <w:ilvl w:val="0"/>
          <w:numId w:val="10"/>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Jury dokona oceny zadań konkursowych najpóźniej </w:t>
      </w:r>
      <w:r w:rsidRPr="005314B5">
        <w:rPr>
          <w:rFonts w:ascii="Times New Roman" w:hAnsi="Times New Roman" w:cs="Times New Roman"/>
          <w:sz w:val="20"/>
          <w:szCs w:val="20"/>
        </w:rPr>
        <w:t xml:space="preserve">do dnia </w:t>
      </w:r>
      <w:r w:rsidR="00964F2C">
        <w:rPr>
          <w:rFonts w:ascii="Times New Roman" w:hAnsi="Times New Roman" w:cs="Times New Roman"/>
          <w:b/>
          <w:sz w:val="20"/>
          <w:szCs w:val="20"/>
        </w:rPr>
        <w:t>27</w:t>
      </w:r>
      <w:r w:rsidRPr="005314B5">
        <w:rPr>
          <w:rFonts w:ascii="Times New Roman" w:hAnsi="Times New Roman" w:cs="Times New Roman"/>
          <w:b/>
          <w:sz w:val="20"/>
          <w:szCs w:val="20"/>
        </w:rPr>
        <w:t xml:space="preserve"> </w:t>
      </w:r>
      <w:r w:rsidR="00964F2C">
        <w:rPr>
          <w:rFonts w:ascii="Times New Roman" w:hAnsi="Times New Roman" w:cs="Times New Roman"/>
          <w:b/>
          <w:sz w:val="20"/>
          <w:szCs w:val="20"/>
        </w:rPr>
        <w:t>maja</w:t>
      </w:r>
      <w:r w:rsidRPr="005314B5">
        <w:rPr>
          <w:rFonts w:ascii="Times New Roman" w:hAnsi="Times New Roman" w:cs="Times New Roman"/>
          <w:b/>
          <w:sz w:val="20"/>
          <w:szCs w:val="20"/>
        </w:rPr>
        <w:t xml:space="preserve"> 2025 r.</w:t>
      </w:r>
    </w:p>
    <w:p w14:paraId="66C0E80C" w14:textId="77777777" w:rsidR="00C02964" w:rsidRPr="005314B5" w:rsidRDefault="000478F2">
      <w:pPr>
        <w:pStyle w:val="Teksttreci0"/>
        <w:numPr>
          <w:ilvl w:val="0"/>
          <w:numId w:val="10"/>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Jury dokona oceny zadań konkursowych zgodnie z następującymi kryteriami:</w:t>
      </w:r>
    </w:p>
    <w:p w14:paraId="11931218" w14:textId="77777777" w:rsidR="00C02964" w:rsidRPr="005314B5" w:rsidRDefault="000478F2">
      <w:pPr>
        <w:pStyle w:val="Teksttreci0"/>
        <w:numPr>
          <w:ilvl w:val="0"/>
          <w:numId w:val="13"/>
        </w:numPr>
        <w:tabs>
          <w:tab w:val="left" w:pos="858"/>
        </w:tabs>
        <w:spacing w:after="0" w:line="240" w:lineRule="auto"/>
        <w:ind w:left="284" w:right="-642" w:hanging="568"/>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Kryteria formalne - zgodność zadania konkursowego z tematyką Konkursu, jego celem i Regulaminem, terminowość, prawidłowość wypełnienia i kompletność formularza zgłoszeniowego, oświadczeń i zgód, które stanowią załączniki do Regulaminu. </w:t>
      </w:r>
      <w:r w:rsidRPr="005314B5">
        <w:rPr>
          <w:rFonts w:ascii="Times New Roman" w:hAnsi="Times New Roman" w:cs="Times New Roman"/>
          <w:sz w:val="20"/>
          <w:szCs w:val="20"/>
        </w:rPr>
        <w:t>Zgłoszenia wypełnione na innych wzorach, niż wzory będące załącznikami do Regulaminu, nie będą rozpatrywane</w:t>
      </w:r>
      <w:r w:rsidRPr="005314B5">
        <w:rPr>
          <w:rStyle w:val="Teksttreci"/>
          <w:rFonts w:ascii="Times New Roman" w:hAnsi="Times New Roman" w:cs="Times New Roman"/>
          <w:sz w:val="20"/>
          <w:szCs w:val="20"/>
        </w:rPr>
        <w:t>;</w:t>
      </w:r>
    </w:p>
    <w:p w14:paraId="5229CE40" w14:textId="3C434B62" w:rsidR="00C02964" w:rsidRPr="005314B5" w:rsidRDefault="000478F2">
      <w:pPr>
        <w:pStyle w:val="Teksttreci0"/>
        <w:numPr>
          <w:ilvl w:val="0"/>
          <w:numId w:val="13"/>
        </w:numPr>
        <w:tabs>
          <w:tab w:val="left" w:pos="858"/>
        </w:tabs>
        <w:spacing w:after="0" w:line="240" w:lineRule="auto"/>
        <w:ind w:left="284" w:right="-642" w:hanging="568"/>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Kryteria merytoryczne - oryginalność, pomysłowość, technika wykonania, w tym jakość wykonania (m. in. odpowiednio estetyka, montaż, jakość dźwięku), a także potencjał edukacyjny oraz </w:t>
      </w:r>
      <w:r w:rsidRPr="005314B5">
        <w:rPr>
          <w:rStyle w:val="Teksttreci"/>
          <w:rFonts w:ascii="Times New Roman" w:hAnsi="Times New Roman" w:cs="Times New Roman"/>
          <w:b/>
          <w:bCs/>
          <w:sz w:val="20"/>
          <w:szCs w:val="20"/>
        </w:rPr>
        <w:t xml:space="preserve">wartość merytoryczną, która będzie oceniania w oparciu o  zasady opublikowane pod adresem </w:t>
      </w:r>
      <w:hyperlink r:id="rId8" w:history="1">
        <w:r w:rsidR="00F74D11" w:rsidRPr="006E72AE">
          <w:rPr>
            <w:rStyle w:val="Hipercze"/>
            <w:rFonts w:ascii="Times New Roman" w:hAnsi="Times New Roman" w:cs="Times New Roman"/>
            <w:b/>
            <w:bCs/>
            <w:sz w:val="20"/>
            <w:szCs w:val="20"/>
          </w:rPr>
          <w:t>https://grudziadzsegreguje.pl/</w:t>
        </w:r>
      </w:hyperlink>
      <w:r w:rsidR="00F74D11">
        <w:rPr>
          <w:rStyle w:val="Teksttreci"/>
          <w:rFonts w:ascii="Times New Roman" w:hAnsi="Times New Roman" w:cs="Times New Roman"/>
          <w:b/>
          <w:bCs/>
          <w:sz w:val="20"/>
          <w:szCs w:val="20"/>
        </w:rPr>
        <w:t xml:space="preserve">. </w:t>
      </w:r>
    </w:p>
    <w:p w14:paraId="28DA5B8C" w14:textId="77777777" w:rsidR="00C02964" w:rsidRPr="005314B5" w:rsidRDefault="000478F2">
      <w:pPr>
        <w:pStyle w:val="Teksttreci0"/>
        <w:numPr>
          <w:ilvl w:val="0"/>
          <w:numId w:val="10"/>
        </w:numPr>
        <w:tabs>
          <w:tab w:val="left" w:pos="411"/>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Prace konkursowe niespełniające kryteriów formalnych nie zostaną poddane ocenie Jury w zakresie kryteriów merytorycznych i nie będą brały udziału w wyłonieniu zdobywców nagród, a także nie będą wliczane do zgłoszeń podlegających sumowaniu w zadaniu konkursowym, o którym mowa w § 2 ust. 2 pkt 3.</w:t>
      </w:r>
    </w:p>
    <w:p w14:paraId="5BF6CBB8" w14:textId="6332970B" w:rsidR="00C02964" w:rsidRPr="005314B5" w:rsidRDefault="000478F2">
      <w:pPr>
        <w:pStyle w:val="Teksttreci0"/>
        <w:numPr>
          <w:ilvl w:val="0"/>
          <w:numId w:val="10"/>
        </w:numPr>
        <w:tabs>
          <w:tab w:val="left" w:pos="426"/>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Ogłoszenie wyników Konkursu nastąp</w:t>
      </w:r>
      <w:r w:rsidR="001810D0">
        <w:rPr>
          <w:rStyle w:val="Teksttreci"/>
          <w:rFonts w:ascii="Times New Roman" w:hAnsi="Times New Roman" w:cs="Times New Roman"/>
          <w:sz w:val="20"/>
          <w:szCs w:val="20"/>
        </w:rPr>
        <w:t>i</w:t>
      </w:r>
      <w:r w:rsidRPr="005314B5">
        <w:rPr>
          <w:rStyle w:val="Teksttreci"/>
          <w:rFonts w:ascii="Times New Roman" w:hAnsi="Times New Roman" w:cs="Times New Roman"/>
          <w:sz w:val="20"/>
          <w:szCs w:val="20"/>
        </w:rPr>
        <w:t xml:space="preserve"> dnia</w:t>
      </w:r>
      <w:r w:rsidR="001810D0">
        <w:rPr>
          <w:rStyle w:val="Teksttreci"/>
          <w:rFonts w:ascii="Times New Roman" w:hAnsi="Times New Roman" w:cs="Times New Roman"/>
          <w:sz w:val="20"/>
          <w:szCs w:val="20"/>
        </w:rPr>
        <w:t xml:space="preserve"> </w:t>
      </w:r>
      <w:r w:rsidR="00964F2C">
        <w:rPr>
          <w:rStyle w:val="Teksttreci"/>
          <w:rFonts w:ascii="Times New Roman" w:hAnsi="Times New Roman" w:cs="Times New Roman"/>
          <w:b/>
          <w:sz w:val="20"/>
          <w:szCs w:val="20"/>
        </w:rPr>
        <w:t>27</w:t>
      </w:r>
      <w:r w:rsidRPr="005314B5">
        <w:rPr>
          <w:rStyle w:val="Teksttreci"/>
          <w:rFonts w:ascii="Times New Roman" w:hAnsi="Times New Roman" w:cs="Times New Roman"/>
          <w:b/>
          <w:sz w:val="20"/>
          <w:szCs w:val="20"/>
        </w:rPr>
        <w:t xml:space="preserve"> </w:t>
      </w:r>
      <w:r w:rsidR="00964F2C">
        <w:rPr>
          <w:rStyle w:val="Teksttreci"/>
          <w:rFonts w:ascii="Times New Roman" w:hAnsi="Times New Roman" w:cs="Times New Roman"/>
          <w:b/>
          <w:sz w:val="20"/>
          <w:szCs w:val="20"/>
        </w:rPr>
        <w:t>maja</w:t>
      </w:r>
      <w:r w:rsidRPr="005314B5">
        <w:rPr>
          <w:rStyle w:val="Teksttreci"/>
          <w:rFonts w:ascii="Times New Roman" w:hAnsi="Times New Roman" w:cs="Times New Roman"/>
          <w:b/>
          <w:sz w:val="20"/>
          <w:szCs w:val="20"/>
        </w:rPr>
        <w:t xml:space="preserve"> 2025 r.</w:t>
      </w:r>
      <w:r w:rsidRPr="005314B5">
        <w:rPr>
          <w:rStyle w:val="Teksttreci"/>
          <w:rFonts w:ascii="Times New Roman" w:hAnsi="Times New Roman" w:cs="Times New Roman"/>
          <w:sz w:val="20"/>
          <w:szCs w:val="20"/>
        </w:rPr>
        <w:t xml:space="preserve"> w </w:t>
      </w:r>
      <w:r w:rsidRPr="005314B5">
        <w:rPr>
          <w:rStyle w:val="Teksttreci"/>
          <w:rFonts w:ascii="Times New Roman" w:hAnsi="Times New Roman" w:cs="Times New Roman"/>
          <w:color w:val="000000"/>
          <w:sz w:val="20"/>
          <w:szCs w:val="20"/>
        </w:rPr>
        <w:t xml:space="preserve">mediach społecznościowych Organizatora: </w:t>
      </w:r>
      <w:r w:rsidRPr="005314B5">
        <w:rPr>
          <w:rFonts w:ascii="Times New Roman" w:hAnsi="Times New Roman" w:cs="Times New Roman"/>
          <w:sz w:val="20"/>
          <w:szCs w:val="20"/>
        </w:rPr>
        <w:t xml:space="preserve"> </w:t>
      </w:r>
      <w:hyperlink r:id="rId9" w:history="1">
        <w:r w:rsidRPr="00F74D11">
          <w:rPr>
            <w:rStyle w:val="Hipercze"/>
            <w:rFonts w:ascii="Times New Roman" w:hAnsi="Times New Roman" w:cs="Times New Roman"/>
            <w:color w:val="0070C0"/>
            <w:sz w:val="20"/>
            <w:szCs w:val="20"/>
          </w:rPr>
          <w:t>https://www.facebook.com/MWIOspzoo/</w:t>
        </w:r>
      </w:hyperlink>
      <w:r w:rsidRPr="00F74D11">
        <w:rPr>
          <w:rFonts w:ascii="Times New Roman" w:hAnsi="Times New Roman" w:cs="Times New Roman"/>
          <w:color w:val="0070C0"/>
          <w:sz w:val="20"/>
          <w:szCs w:val="20"/>
        </w:rPr>
        <w:t xml:space="preserve">, </w:t>
      </w:r>
      <w:hyperlink r:id="rId10" w:history="1">
        <w:r w:rsidRPr="00F74D11">
          <w:rPr>
            <w:rFonts w:ascii="Times New Roman" w:eastAsia="Arial Unicode MS" w:hAnsi="Times New Roman" w:cs="Times New Roman"/>
            <w:color w:val="0070C0"/>
            <w:sz w:val="20"/>
            <w:szCs w:val="20"/>
            <w:u w:val="single"/>
          </w:rPr>
          <w:t>www.facebook.com/people/Grudziądz-Segreguje/61566857596758/</w:t>
        </w:r>
      </w:hyperlink>
      <w:r w:rsidRPr="005314B5">
        <w:rPr>
          <w:rFonts w:ascii="Times New Roman" w:eastAsia="Arial Unicode MS" w:hAnsi="Times New Roman" w:cs="Times New Roman"/>
          <w:color w:val="000000"/>
          <w:sz w:val="20"/>
          <w:szCs w:val="20"/>
        </w:rPr>
        <w:t xml:space="preserve"> </w:t>
      </w:r>
      <w:r w:rsidRPr="005314B5">
        <w:rPr>
          <w:rFonts w:ascii="Times New Roman" w:hAnsi="Times New Roman" w:cs="Times New Roman"/>
          <w:sz w:val="20"/>
          <w:szCs w:val="20"/>
        </w:rPr>
        <w:t xml:space="preserve">oraz na stronie internetowej „Grudziądz segreguje” </w:t>
      </w:r>
      <w:hyperlink r:id="rId11" w:history="1">
        <w:r w:rsidRPr="005314B5">
          <w:rPr>
            <w:rStyle w:val="Hipercze"/>
            <w:rFonts w:ascii="Times New Roman" w:hAnsi="Times New Roman" w:cs="Times New Roman"/>
            <w:sz w:val="20"/>
            <w:szCs w:val="20"/>
          </w:rPr>
          <w:t>https://grudziadzsegreguje.pl</w:t>
        </w:r>
      </w:hyperlink>
      <w:r w:rsidRPr="005314B5">
        <w:rPr>
          <w:rFonts w:ascii="Times New Roman" w:hAnsi="Times New Roman" w:cs="Times New Roman"/>
          <w:sz w:val="20"/>
          <w:szCs w:val="20"/>
        </w:rPr>
        <w:t>. O rozstrzygnięciu konkursu i wyznaczeniu terminu wręczenia nagród uczestnicy zostaną poinformowani do dnia wskazanego w zdaniu poprzedzającym drogą elektroniczną – korespondencją e-mail lub telefonicznie- według wyboru Organizatora.</w:t>
      </w:r>
    </w:p>
    <w:p w14:paraId="25F24516" w14:textId="77777777" w:rsidR="00C02964" w:rsidRPr="005314B5" w:rsidRDefault="000478F2">
      <w:pPr>
        <w:pStyle w:val="Teksttreci0"/>
        <w:numPr>
          <w:ilvl w:val="0"/>
          <w:numId w:val="10"/>
        </w:numPr>
        <w:tabs>
          <w:tab w:val="left" w:pos="408"/>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lastRenderedPageBreak/>
        <w:t>Uczestnik, wyłoniony jako zdobywca nagrody w Konkursie otrzyma następujące nagrody:</w:t>
      </w:r>
    </w:p>
    <w:p w14:paraId="72ED01C3" w14:textId="77777777" w:rsidR="00964F2C" w:rsidRDefault="000478F2" w:rsidP="00964F2C">
      <w:pPr>
        <w:pStyle w:val="Teksttreci0"/>
        <w:numPr>
          <w:ilvl w:val="0"/>
          <w:numId w:val="14"/>
        </w:numPr>
        <w:tabs>
          <w:tab w:val="left" w:pos="408"/>
        </w:tabs>
        <w:spacing w:after="0" w:line="240" w:lineRule="auto"/>
        <w:ind w:left="284" w:right="-642" w:hanging="568"/>
        <w:jc w:val="both"/>
        <w:rPr>
          <w:rFonts w:ascii="Times New Roman" w:hAnsi="Times New Roman" w:cs="Times New Roman"/>
          <w:sz w:val="20"/>
          <w:szCs w:val="20"/>
        </w:rPr>
      </w:pPr>
      <w:r w:rsidRPr="005314B5">
        <w:rPr>
          <w:rFonts w:ascii="Times New Roman" w:hAnsi="Times New Roman" w:cs="Times New Roman"/>
          <w:sz w:val="20"/>
          <w:szCs w:val="20"/>
        </w:rPr>
        <w:t>w kategorii Uczestnicy od 5 do 10 roku życia</w:t>
      </w:r>
      <w:r w:rsidRPr="005314B5">
        <w:rPr>
          <w:rStyle w:val="Teksttreci"/>
          <w:rFonts w:ascii="Times New Roman" w:hAnsi="Times New Roman" w:cs="Times New Roman"/>
          <w:sz w:val="20"/>
          <w:szCs w:val="20"/>
        </w:rPr>
        <w:t xml:space="preserve"> – </w:t>
      </w:r>
      <w:r w:rsidRPr="005314B5">
        <w:rPr>
          <w:rFonts w:ascii="Times New Roman" w:hAnsi="Times New Roman" w:cs="Times New Roman"/>
          <w:b/>
          <w:bCs/>
          <w:sz w:val="20"/>
          <w:szCs w:val="20"/>
        </w:rPr>
        <w:t>zestaw klocków LEGO</w:t>
      </w:r>
      <w:r w:rsidRPr="005314B5">
        <w:rPr>
          <w:rFonts w:ascii="Times New Roman" w:hAnsi="Times New Roman" w:cs="Times New Roman"/>
          <w:sz w:val="20"/>
          <w:szCs w:val="20"/>
        </w:rPr>
        <w:t xml:space="preserve"> </w:t>
      </w:r>
      <w:r w:rsidRPr="005314B5">
        <w:rPr>
          <w:rFonts w:ascii="Times New Roman" w:hAnsi="Times New Roman" w:cs="Times New Roman"/>
          <w:b/>
          <w:bCs/>
          <w:color w:val="000000"/>
          <w:sz w:val="20"/>
          <w:szCs w:val="20"/>
        </w:rPr>
        <w:t xml:space="preserve">o wartości rynkowej około </w:t>
      </w:r>
      <w:r w:rsidR="00964F2C">
        <w:rPr>
          <w:rFonts w:ascii="Times New Roman" w:hAnsi="Times New Roman" w:cs="Times New Roman"/>
          <w:b/>
          <w:bCs/>
          <w:color w:val="000000"/>
          <w:sz w:val="20"/>
          <w:szCs w:val="20"/>
        </w:rPr>
        <w:t>2</w:t>
      </w:r>
      <w:r w:rsidRPr="005314B5">
        <w:rPr>
          <w:rFonts w:ascii="Times New Roman" w:hAnsi="Times New Roman" w:cs="Times New Roman"/>
          <w:b/>
          <w:bCs/>
          <w:color w:val="000000"/>
          <w:sz w:val="20"/>
          <w:szCs w:val="20"/>
        </w:rPr>
        <w:t>00 zł brutto</w:t>
      </w:r>
      <w:r w:rsidRPr="005314B5">
        <w:rPr>
          <w:rFonts w:ascii="Times New Roman" w:hAnsi="Times New Roman" w:cs="Times New Roman"/>
          <w:color w:val="000000"/>
          <w:sz w:val="20"/>
          <w:szCs w:val="20"/>
        </w:rPr>
        <w:t xml:space="preserve"> </w:t>
      </w:r>
      <w:r w:rsidRPr="005314B5">
        <w:rPr>
          <w:rFonts w:ascii="Times New Roman" w:hAnsi="Times New Roman" w:cs="Times New Roman"/>
          <w:b/>
          <w:bCs/>
          <w:color w:val="000000"/>
          <w:sz w:val="20"/>
          <w:szCs w:val="20"/>
        </w:rPr>
        <w:t xml:space="preserve">(słownie złotych: </w:t>
      </w:r>
      <w:r w:rsidR="00964F2C">
        <w:rPr>
          <w:rFonts w:ascii="Times New Roman" w:hAnsi="Times New Roman" w:cs="Times New Roman"/>
          <w:b/>
          <w:bCs/>
          <w:color w:val="000000"/>
          <w:sz w:val="20"/>
          <w:szCs w:val="20"/>
        </w:rPr>
        <w:t>dwieście</w:t>
      </w:r>
      <w:r w:rsidRPr="005314B5">
        <w:rPr>
          <w:rFonts w:ascii="Times New Roman" w:hAnsi="Times New Roman" w:cs="Times New Roman"/>
          <w:b/>
          <w:bCs/>
          <w:color w:val="000000"/>
          <w:sz w:val="20"/>
          <w:szCs w:val="20"/>
        </w:rPr>
        <w:t xml:space="preserve"> 00/100)</w:t>
      </w:r>
      <w:r w:rsidRPr="005314B5">
        <w:rPr>
          <w:rFonts w:ascii="Times New Roman" w:hAnsi="Times New Roman" w:cs="Times New Roman"/>
          <w:color w:val="000000"/>
          <w:sz w:val="20"/>
          <w:szCs w:val="20"/>
        </w:rPr>
        <w:t xml:space="preserve"> </w:t>
      </w:r>
      <w:r w:rsidRPr="005314B5">
        <w:rPr>
          <w:rFonts w:ascii="Times New Roman" w:hAnsi="Times New Roman" w:cs="Times New Roman"/>
          <w:sz w:val="20"/>
          <w:szCs w:val="20"/>
        </w:rPr>
        <w:t>– dla nie więcej niż 20 Uczestników</w:t>
      </w:r>
      <w:r w:rsidRPr="005314B5">
        <w:rPr>
          <w:rStyle w:val="Teksttreci"/>
          <w:rFonts w:ascii="Times New Roman" w:hAnsi="Times New Roman" w:cs="Times New Roman"/>
          <w:sz w:val="20"/>
          <w:szCs w:val="20"/>
        </w:rPr>
        <w:t>;</w:t>
      </w:r>
      <w:bookmarkStart w:id="5" w:name="_Hlk193367955"/>
    </w:p>
    <w:p w14:paraId="1D90572B" w14:textId="1E089C3F" w:rsidR="00964F2C" w:rsidRPr="00964F2C" w:rsidRDefault="000478F2" w:rsidP="00964F2C">
      <w:pPr>
        <w:pStyle w:val="Teksttreci0"/>
        <w:numPr>
          <w:ilvl w:val="0"/>
          <w:numId w:val="14"/>
        </w:numPr>
        <w:tabs>
          <w:tab w:val="left" w:pos="408"/>
        </w:tabs>
        <w:spacing w:after="0" w:line="240" w:lineRule="auto"/>
        <w:ind w:left="284" w:right="-642" w:hanging="568"/>
        <w:jc w:val="both"/>
        <w:rPr>
          <w:rFonts w:ascii="Times New Roman" w:hAnsi="Times New Roman" w:cs="Times New Roman"/>
          <w:sz w:val="20"/>
          <w:szCs w:val="20"/>
        </w:rPr>
      </w:pPr>
      <w:r w:rsidRPr="00964F2C">
        <w:rPr>
          <w:rFonts w:ascii="Times New Roman" w:hAnsi="Times New Roman" w:cs="Times New Roman"/>
          <w:sz w:val="20"/>
          <w:szCs w:val="20"/>
        </w:rPr>
        <w:t>w kategorii Uczestnicy powyżej 10 roku życia</w:t>
      </w:r>
      <w:r w:rsidR="00964F2C" w:rsidRPr="00964F2C">
        <w:rPr>
          <w:rFonts w:ascii="Times New Roman" w:hAnsi="Times New Roman" w:cs="Times New Roman"/>
          <w:sz w:val="20"/>
          <w:szCs w:val="20"/>
        </w:rPr>
        <w:t xml:space="preserve"> (bez górnych ograniczeń wiekowych) </w:t>
      </w:r>
      <w:r w:rsidRPr="00964F2C">
        <w:rPr>
          <w:rFonts w:ascii="Times New Roman" w:hAnsi="Times New Roman" w:cs="Times New Roman"/>
          <w:sz w:val="20"/>
          <w:szCs w:val="20"/>
        </w:rPr>
        <w:t xml:space="preserve">-  </w:t>
      </w:r>
      <w:bookmarkEnd w:id="5"/>
      <w:r w:rsidRPr="00964F2C">
        <w:rPr>
          <w:rFonts w:ascii="Times New Roman" w:hAnsi="Times New Roman" w:cs="Times New Roman"/>
          <w:b/>
          <w:bCs/>
          <w:sz w:val="20"/>
          <w:szCs w:val="20"/>
        </w:rPr>
        <w:t>bon</w:t>
      </w:r>
      <w:r w:rsidR="00964F2C" w:rsidRPr="00964F2C">
        <w:rPr>
          <w:rFonts w:ascii="Times New Roman" w:hAnsi="Times New Roman" w:cs="Times New Roman"/>
          <w:b/>
          <w:bCs/>
          <w:sz w:val="20"/>
          <w:szCs w:val="20"/>
        </w:rPr>
        <w:t>y</w:t>
      </w:r>
      <w:r w:rsidRPr="00964F2C">
        <w:rPr>
          <w:rFonts w:ascii="Times New Roman" w:hAnsi="Times New Roman" w:cs="Times New Roman"/>
          <w:b/>
          <w:bCs/>
          <w:sz w:val="20"/>
          <w:szCs w:val="20"/>
        </w:rPr>
        <w:t xml:space="preserve"> do sklepu stacjonarnego i internetowego Empik o</w:t>
      </w:r>
      <w:r w:rsidR="00C12B7D" w:rsidRPr="00964F2C">
        <w:rPr>
          <w:rFonts w:ascii="Times New Roman" w:hAnsi="Times New Roman" w:cs="Times New Roman"/>
          <w:b/>
          <w:bCs/>
          <w:sz w:val="20"/>
          <w:szCs w:val="20"/>
        </w:rPr>
        <w:t> </w:t>
      </w:r>
      <w:r w:rsidRPr="00964F2C">
        <w:rPr>
          <w:rFonts w:ascii="Times New Roman" w:hAnsi="Times New Roman" w:cs="Times New Roman"/>
          <w:b/>
          <w:bCs/>
          <w:sz w:val="20"/>
          <w:szCs w:val="20"/>
        </w:rPr>
        <w:t>wartości</w:t>
      </w:r>
      <w:r w:rsidR="00964F2C" w:rsidRPr="00964F2C">
        <w:rPr>
          <w:rFonts w:ascii="Times New Roman" w:hAnsi="Times New Roman" w:cs="Times New Roman"/>
          <w:b/>
          <w:bCs/>
          <w:sz w:val="20"/>
          <w:szCs w:val="20"/>
        </w:rPr>
        <w:t>:</w:t>
      </w:r>
    </w:p>
    <w:p w14:paraId="7B9ED615" w14:textId="77777777" w:rsidR="00964F2C" w:rsidRDefault="00964F2C" w:rsidP="00964F2C">
      <w:pPr>
        <w:pStyle w:val="Teksttreci0"/>
        <w:tabs>
          <w:tab w:val="left" w:pos="408"/>
        </w:tabs>
        <w:spacing w:after="0" w:line="240" w:lineRule="auto"/>
        <w:ind w:left="720" w:right="-641"/>
        <w:jc w:val="both"/>
        <w:rPr>
          <w:rFonts w:ascii="Times New Roman" w:hAnsi="Times New Roman" w:cs="Times New Roman"/>
          <w:sz w:val="20"/>
          <w:szCs w:val="20"/>
        </w:rPr>
      </w:pPr>
      <w:r>
        <w:rPr>
          <w:rFonts w:ascii="Times New Roman" w:hAnsi="Times New Roman" w:cs="Times New Roman"/>
          <w:b/>
          <w:bCs/>
          <w:sz w:val="20"/>
          <w:szCs w:val="20"/>
        </w:rPr>
        <w:t>- 5</w:t>
      </w:r>
      <w:r w:rsidR="000478F2" w:rsidRPr="00964F2C">
        <w:rPr>
          <w:rFonts w:ascii="Times New Roman" w:hAnsi="Times New Roman" w:cs="Times New Roman"/>
          <w:b/>
          <w:bCs/>
          <w:sz w:val="20"/>
          <w:szCs w:val="20"/>
        </w:rPr>
        <w:t xml:space="preserve">00,00 złotych brutto (słownie złotych: </w:t>
      </w:r>
      <w:r>
        <w:rPr>
          <w:rFonts w:ascii="Times New Roman" w:hAnsi="Times New Roman" w:cs="Times New Roman"/>
          <w:b/>
          <w:bCs/>
          <w:sz w:val="20"/>
          <w:szCs w:val="20"/>
        </w:rPr>
        <w:t>pięćset</w:t>
      </w:r>
      <w:r w:rsidR="000478F2" w:rsidRPr="00964F2C">
        <w:rPr>
          <w:rFonts w:ascii="Times New Roman" w:hAnsi="Times New Roman" w:cs="Times New Roman"/>
          <w:b/>
          <w:bCs/>
          <w:sz w:val="20"/>
          <w:szCs w:val="20"/>
        </w:rPr>
        <w:t xml:space="preserve"> 00/100)</w:t>
      </w:r>
      <w:r w:rsidR="000478F2" w:rsidRPr="00964F2C">
        <w:rPr>
          <w:rFonts w:ascii="Times New Roman" w:hAnsi="Times New Roman" w:cs="Times New Roman"/>
          <w:sz w:val="20"/>
          <w:szCs w:val="20"/>
        </w:rPr>
        <w:t xml:space="preserve"> - dla nie więcej niż </w:t>
      </w:r>
      <w:r>
        <w:rPr>
          <w:rFonts w:ascii="Times New Roman" w:hAnsi="Times New Roman" w:cs="Times New Roman"/>
          <w:sz w:val="20"/>
          <w:szCs w:val="20"/>
        </w:rPr>
        <w:t>5</w:t>
      </w:r>
      <w:r w:rsidR="000478F2" w:rsidRPr="00964F2C">
        <w:rPr>
          <w:rFonts w:ascii="Times New Roman" w:hAnsi="Times New Roman" w:cs="Times New Roman"/>
          <w:sz w:val="20"/>
          <w:szCs w:val="20"/>
        </w:rPr>
        <w:t xml:space="preserve"> Uczestników</w:t>
      </w:r>
      <w:r>
        <w:rPr>
          <w:rFonts w:ascii="Times New Roman" w:hAnsi="Times New Roman" w:cs="Times New Roman"/>
          <w:sz w:val="20"/>
          <w:szCs w:val="20"/>
        </w:rPr>
        <w:t xml:space="preserve"> konkursu,</w:t>
      </w:r>
    </w:p>
    <w:p w14:paraId="2E9FFF23" w14:textId="77777777" w:rsidR="008F4526" w:rsidRDefault="00964F2C" w:rsidP="00964F2C">
      <w:pPr>
        <w:pStyle w:val="Teksttreci0"/>
        <w:tabs>
          <w:tab w:val="left" w:pos="408"/>
        </w:tabs>
        <w:spacing w:after="0" w:line="240" w:lineRule="auto"/>
        <w:ind w:left="720" w:right="-641"/>
        <w:jc w:val="both"/>
        <w:rPr>
          <w:rFonts w:ascii="Times New Roman" w:hAnsi="Times New Roman" w:cs="Times New Roman"/>
          <w:b/>
          <w:bCs/>
          <w:sz w:val="20"/>
          <w:szCs w:val="20"/>
        </w:rPr>
      </w:pPr>
      <w:r w:rsidRPr="00964F2C">
        <w:rPr>
          <w:rFonts w:ascii="Times New Roman" w:hAnsi="Times New Roman" w:cs="Times New Roman"/>
          <w:b/>
          <w:bCs/>
          <w:sz w:val="20"/>
          <w:szCs w:val="20"/>
        </w:rPr>
        <w:t xml:space="preserve">- 200,00 złotych brutto (słownie złotych: dwieście 00/100 </w:t>
      </w:r>
      <w:r w:rsidRPr="008F4526">
        <w:rPr>
          <w:rFonts w:ascii="Times New Roman" w:hAnsi="Times New Roman" w:cs="Times New Roman"/>
          <w:sz w:val="20"/>
          <w:szCs w:val="20"/>
        </w:rPr>
        <w:t>- dla nie więcej niż 6 Uczestników konkursu</w:t>
      </w:r>
      <w:r w:rsidRPr="00964F2C">
        <w:rPr>
          <w:rFonts w:ascii="Times New Roman" w:hAnsi="Times New Roman" w:cs="Times New Roman"/>
          <w:b/>
          <w:bCs/>
          <w:sz w:val="20"/>
          <w:szCs w:val="20"/>
        </w:rPr>
        <w:t>.</w:t>
      </w:r>
      <w:r>
        <w:rPr>
          <w:rFonts w:ascii="Times New Roman" w:hAnsi="Times New Roman" w:cs="Times New Roman"/>
          <w:b/>
          <w:bCs/>
          <w:sz w:val="20"/>
          <w:szCs w:val="20"/>
        </w:rPr>
        <w:t xml:space="preserve"> </w:t>
      </w:r>
    </w:p>
    <w:p w14:paraId="75084535" w14:textId="23ACF635" w:rsidR="00C02964" w:rsidRPr="005314B5" w:rsidRDefault="000478F2" w:rsidP="008F4526">
      <w:pPr>
        <w:pStyle w:val="Teksttreci0"/>
        <w:tabs>
          <w:tab w:val="left" w:pos="408"/>
        </w:tabs>
        <w:spacing w:after="0" w:line="240" w:lineRule="auto"/>
        <w:ind w:left="284" w:right="-641"/>
        <w:jc w:val="both"/>
        <w:rPr>
          <w:rFonts w:ascii="Times New Roman" w:hAnsi="Times New Roman" w:cs="Times New Roman"/>
          <w:sz w:val="20"/>
          <w:szCs w:val="20"/>
        </w:rPr>
      </w:pPr>
      <w:r w:rsidRPr="00964F2C">
        <w:rPr>
          <w:rFonts w:ascii="Times New Roman" w:hAnsi="Times New Roman" w:cs="Times New Roman"/>
          <w:b/>
          <w:bCs/>
          <w:sz w:val="20"/>
          <w:szCs w:val="20"/>
        </w:rPr>
        <w:t xml:space="preserve">Łączna pula nagród w tej kategorii wynosi </w:t>
      </w:r>
      <w:r w:rsidR="00964F2C">
        <w:rPr>
          <w:rFonts w:ascii="Times New Roman" w:hAnsi="Times New Roman" w:cs="Times New Roman"/>
          <w:b/>
          <w:bCs/>
          <w:sz w:val="20"/>
          <w:szCs w:val="20"/>
        </w:rPr>
        <w:t>37</w:t>
      </w:r>
      <w:r w:rsidRPr="00964F2C">
        <w:rPr>
          <w:rFonts w:ascii="Times New Roman" w:hAnsi="Times New Roman" w:cs="Times New Roman"/>
          <w:b/>
          <w:bCs/>
          <w:sz w:val="20"/>
          <w:szCs w:val="20"/>
        </w:rPr>
        <w:t xml:space="preserve">00,00 złotych brutto (słownie złotych: </w:t>
      </w:r>
      <w:r w:rsidR="00964F2C">
        <w:rPr>
          <w:rFonts w:ascii="Times New Roman" w:hAnsi="Times New Roman" w:cs="Times New Roman"/>
          <w:b/>
          <w:bCs/>
          <w:sz w:val="20"/>
          <w:szCs w:val="20"/>
        </w:rPr>
        <w:t>trzy</w:t>
      </w:r>
      <w:r w:rsidRPr="00964F2C">
        <w:rPr>
          <w:rFonts w:ascii="Times New Roman" w:hAnsi="Times New Roman" w:cs="Times New Roman"/>
          <w:b/>
          <w:bCs/>
          <w:sz w:val="20"/>
          <w:szCs w:val="20"/>
        </w:rPr>
        <w:t xml:space="preserve"> tysiące </w:t>
      </w:r>
      <w:r w:rsidR="00964F2C">
        <w:rPr>
          <w:rFonts w:ascii="Times New Roman" w:hAnsi="Times New Roman" w:cs="Times New Roman"/>
          <w:b/>
          <w:bCs/>
          <w:sz w:val="20"/>
          <w:szCs w:val="20"/>
        </w:rPr>
        <w:t>siedemset</w:t>
      </w:r>
      <w:r w:rsidRPr="00964F2C">
        <w:rPr>
          <w:rFonts w:ascii="Times New Roman" w:hAnsi="Times New Roman" w:cs="Times New Roman"/>
          <w:b/>
          <w:bCs/>
          <w:sz w:val="20"/>
          <w:szCs w:val="20"/>
        </w:rPr>
        <w:t xml:space="preserve"> 00/100)</w:t>
      </w:r>
      <w:r w:rsidRPr="00964F2C">
        <w:rPr>
          <w:rFonts w:ascii="Times New Roman" w:hAnsi="Times New Roman" w:cs="Times New Roman"/>
          <w:sz w:val="20"/>
          <w:szCs w:val="20"/>
        </w:rPr>
        <w:t>;</w:t>
      </w:r>
    </w:p>
    <w:p w14:paraId="1EDCE547" w14:textId="3A6F5F5F" w:rsidR="008F4526" w:rsidRPr="008F4526" w:rsidRDefault="00964F2C" w:rsidP="008F4526">
      <w:pPr>
        <w:pStyle w:val="Teksttreci0"/>
        <w:numPr>
          <w:ilvl w:val="0"/>
          <w:numId w:val="14"/>
        </w:numPr>
        <w:tabs>
          <w:tab w:val="left" w:pos="408"/>
        </w:tabs>
        <w:spacing w:after="0" w:line="240" w:lineRule="auto"/>
        <w:ind w:left="284" w:right="-642" w:hanging="568"/>
        <w:jc w:val="both"/>
        <w:rPr>
          <w:rStyle w:val="Teksttreci"/>
          <w:rFonts w:ascii="Times New Roman" w:hAnsi="Times New Roman" w:cs="Times New Roman"/>
          <w:sz w:val="20"/>
          <w:szCs w:val="20"/>
        </w:rPr>
      </w:pPr>
      <w:r w:rsidRPr="00964F2C">
        <w:rPr>
          <w:rStyle w:val="Teksttreci"/>
          <w:rFonts w:ascii="Times New Roman" w:hAnsi="Times New Roman" w:cs="Times New Roman"/>
          <w:sz w:val="20"/>
          <w:szCs w:val="20"/>
        </w:rPr>
        <w:t xml:space="preserve">w kategorii „OPEN”- </w:t>
      </w:r>
      <w:r w:rsidR="008F4526" w:rsidRPr="008F4526">
        <w:rPr>
          <w:rStyle w:val="Teksttreci"/>
          <w:rFonts w:ascii="Times New Roman" w:hAnsi="Times New Roman" w:cs="Times New Roman"/>
          <w:b/>
          <w:bCs/>
          <w:sz w:val="20"/>
          <w:szCs w:val="20"/>
        </w:rPr>
        <w:t>bon do sklepu stacjonarnego i internetowego Empik o wartości 500,00 złotych brutto</w:t>
      </w:r>
      <w:r w:rsidR="008F4526" w:rsidRPr="008F4526">
        <w:rPr>
          <w:rStyle w:val="Teksttreci"/>
          <w:rFonts w:ascii="Times New Roman" w:hAnsi="Times New Roman" w:cs="Times New Roman"/>
          <w:sz w:val="20"/>
          <w:szCs w:val="20"/>
        </w:rPr>
        <w:t xml:space="preserve"> (słownie złotych: pięćset 00/100) - dla nie więcej niż 1 Uczestnika konkursu. Łączna pula nagród w tej kategorii wynosi 500,00 złotych brutto (słownie złotych: pięćset  00/100);</w:t>
      </w:r>
    </w:p>
    <w:p w14:paraId="595402C1" w14:textId="2A44A612" w:rsidR="00C02964" w:rsidRPr="005314B5" w:rsidRDefault="000478F2">
      <w:pPr>
        <w:pStyle w:val="Teksttreci0"/>
        <w:numPr>
          <w:ilvl w:val="0"/>
          <w:numId w:val="14"/>
        </w:numPr>
        <w:tabs>
          <w:tab w:val="left" w:pos="408"/>
        </w:tabs>
        <w:spacing w:after="0" w:line="240" w:lineRule="auto"/>
        <w:ind w:left="284" w:right="-642" w:hanging="568"/>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w kategorii Placówki edukacyjne – </w:t>
      </w:r>
      <w:r w:rsidRPr="005314B5">
        <w:rPr>
          <w:rStyle w:val="Teksttreci"/>
          <w:rFonts w:ascii="Times New Roman" w:hAnsi="Times New Roman" w:cs="Times New Roman"/>
          <w:b/>
          <w:bCs/>
          <w:sz w:val="20"/>
          <w:szCs w:val="20"/>
        </w:rPr>
        <w:t>nagrody pieniężne</w:t>
      </w:r>
      <w:r w:rsidRPr="005314B5">
        <w:rPr>
          <w:rStyle w:val="Teksttreci"/>
          <w:rFonts w:ascii="Times New Roman" w:hAnsi="Times New Roman" w:cs="Times New Roman"/>
          <w:sz w:val="20"/>
          <w:szCs w:val="20"/>
        </w:rPr>
        <w:t xml:space="preserve"> </w:t>
      </w:r>
      <w:r w:rsidRPr="005314B5">
        <w:rPr>
          <w:rStyle w:val="Teksttreci"/>
          <w:rFonts w:ascii="Times New Roman" w:hAnsi="Times New Roman" w:cs="Times New Roman"/>
          <w:b/>
          <w:bCs/>
          <w:color w:val="000000"/>
          <w:sz w:val="20"/>
          <w:szCs w:val="20"/>
        </w:rPr>
        <w:t>w kwotach od 800 zł brutto do 3000 zł brutto (słownie złotych: od osiemset do trzy tysiące 00/100)</w:t>
      </w:r>
      <w:r w:rsidRPr="005314B5">
        <w:rPr>
          <w:rStyle w:val="Teksttreci"/>
          <w:rFonts w:ascii="Times New Roman" w:hAnsi="Times New Roman" w:cs="Times New Roman"/>
          <w:sz w:val="20"/>
          <w:szCs w:val="20"/>
        </w:rPr>
        <w:t>. Organizator przewiduje możliwość stopniowania nagród w tej kategorii w zależności od sposobu wykonania zadania konkursowego przez Placówkę edukacyjną, a w szczególności w</w:t>
      </w:r>
      <w:r w:rsidR="00C12B7D">
        <w:rPr>
          <w:rStyle w:val="Teksttreci"/>
          <w:rFonts w:ascii="Times New Roman" w:hAnsi="Times New Roman" w:cs="Times New Roman"/>
          <w:sz w:val="20"/>
          <w:szCs w:val="20"/>
        </w:rPr>
        <w:t> </w:t>
      </w:r>
      <w:r w:rsidRPr="005314B5">
        <w:rPr>
          <w:rStyle w:val="Teksttreci"/>
          <w:rFonts w:ascii="Times New Roman" w:hAnsi="Times New Roman" w:cs="Times New Roman"/>
          <w:sz w:val="20"/>
          <w:szCs w:val="20"/>
        </w:rPr>
        <w:t xml:space="preserve">zależności od skuteczności osiągniecia celu, wypromowania Konkursu wśród swoich podopiecznych. </w:t>
      </w:r>
      <w:r w:rsidRPr="005314B5">
        <w:rPr>
          <w:rFonts w:ascii="Times New Roman" w:hAnsi="Times New Roman" w:cs="Times New Roman"/>
          <w:b/>
          <w:bCs/>
          <w:sz w:val="20"/>
          <w:szCs w:val="20"/>
        </w:rPr>
        <w:t>Łączna pula nagród w tej kategorii wynosi 5800,00 złotych brutto (słownie złotych: pięć tysięcy osiemset 00/100)</w:t>
      </w:r>
      <w:r w:rsidRPr="005314B5">
        <w:rPr>
          <w:rFonts w:ascii="Times New Roman" w:hAnsi="Times New Roman" w:cs="Times New Roman"/>
          <w:sz w:val="20"/>
          <w:szCs w:val="20"/>
        </w:rPr>
        <w:t xml:space="preserve">. </w:t>
      </w:r>
    </w:p>
    <w:p w14:paraId="06FA93BD" w14:textId="77777777" w:rsidR="00C02964" w:rsidRPr="005314B5" w:rsidRDefault="000478F2">
      <w:pPr>
        <w:pStyle w:val="Teksttreci0"/>
        <w:numPr>
          <w:ilvl w:val="0"/>
          <w:numId w:val="10"/>
        </w:numPr>
        <w:tabs>
          <w:tab w:val="left" w:pos="408"/>
        </w:tabs>
        <w:spacing w:after="0" w:line="240" w:lineRule="auto"/>
        <w:ind w:left="-284" w:right="-642" w:hanging="425"/>
        <w:jc w:val="both"/>
        <w:rPr>
          <w:rFonts w:ascii="Times New Roman" w:hAnsi="Times New Roman" w:cs="Times New Roman"/>
          <w:sz w:val="20"/>
          <w:szCs w:val="20"/>
        </w:rPr>
      </w:pPr>
      <w:r w:rsidRPr="005314B5">
        <w:rPr>
          <w:rFonts w:ascii="Times New Roman" w:hAnsi="Times New Roman" w:cs="Times New Roman"/>
          <w:sz w:val="20"/>
          <w:szCs w:val="20"/>
        </w:rPr>
        <w:t xml:space="preserve">Nagrody rzeczowe, ani bony nie podlegają zamianie na inne nagrody rzeczowe lub bony, ani na ich równowartość pieniężną. </w:t>
      </w:r>
    </w:p>
    <w:p w14:paraId="5602632B" w14:textId="77777777" w:rsidR="00C02964" w:rsidRPr="005314B5" w:rsidRDefault="000478F2">
      <w:pPr>
        <w:pStyle w:val="Teksttreci0"/>
        <w:numPr>
          <w:ilvl w:val="0"/>
          <w:numId w:val="10"/>
        </w:numPr>
        <w:tabs>
          <w:tab w:val="left" w:pos="567"/>
        </w:tabs>
        <w:spacing w:after="0" w:line="240" w:lineRule="auto"/>
        <w:ind w:left="-284" w:right="-642" w:hanging="425"/>
        <w:jc w:val="both"/>
        <w:rPr>
          <w:rFonts w:ascii="Times New Roman" w:hAnsi="Times New Roman" w:cs="Times New Roman"/>
          <w:sz w:val="20"/>
          <w:szCs w:val="20"/>
        </w:rPr>
      </w:pPr>
      <w:r w:rsidRPr="005314B5">
        <w:rPr>
          <w:rFonts w:ascii="Times New Roman" w:hAnsi="Times New Roman" w:cs="Times New Roman"/>
          <w:sz w:val="20"/>
          <w:szCs w:val="20"/>
        </w:rPr>
        <w:t>Organizator zastrzega sobie prawo wykluczenia z udziału w Konkursie, w tym również pozbawienia prawa do nagrody osób, które wzięły udział w Konkursie i nie spełniają warunków wskazanych w Regulaminie, a w szczególności w przypadku podania fałszywych danych lub złożenia nieprawdziwych oświadczeń. W przypadku, kiedy zdobywca nagrody zostanie wykluczony, nagroda pozostanie w dyspozycji Organizatora.</w:t>
      </w:r>
    </w:p>
    <w:p w14:paraId="34A35A97" w14:textId="77777777" w:rsidR="00C02964" w:rsidRPr="005314B5" w:rsidRDefault="000478F2">
      <w:pPr>
        <w:pStyle w:val="Teksttreci0"/>
        <w:numPr>
          <w:ilvl w:val="0"/>
          <w:numId w:val="10"/>
        </w:numPr>
        <w:tabs>
          <w:tab w:val="left" w:pos="284"/>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Decyzja Jury o wyłonieniu zdobywców nagród oraz przyznania im nagród jest ostateczna.</w:t>
      </w:r>
    </w:p>
    <w:p w14:paraId="79D710E5" w14:textId="77777777" w:rsidR="00C02964" w:rsidRPr="005314B5" w:rsidRDefault="00C02964">
      <w:pPr>
        <w:pStyle w:val="Teksttreci0"/>
        <w:tabs>
          <w:tab w:val="left" w:pos="284"/>
        </w:tabs>
        <w:spacing w:after="0" w:line="240" w:lineRule="auto"/>
        <w:ind w:left="-284" w:right="-642"/>
        <w:jc w:val="both"/>
        <w:rPr>
          <w:rFonts w:ascii="Times New Roman" w:hAnsi="Times New Roman" w:cs="Times New Roman"/>
          <w:sz w:val="20"/>
          <w:szCs w:val="20"/>
        </w:rPr>
      </w:pPr>
    </w:p>
    <w:p w14:paraId="4AB00A51" w14:textId="77777777" w:rsidR="00C02964" w:rsidRPr="005314B5" w:rsidRDefault="000478F2">
      <w:pPr>
        <w:pStyle w:val="Teksttreci0"/>
        <w:keepNext/>
        <w:tabs>
          <w:tab w:val="left" w:pos="408"/>
        </w:tabs>
        <w:spacing w:after="0" w:line="240" w:lineRule="auto"/>
        <w:ind w:left="-284" w:right="-642" w:hanging="425"/>
        <w:jc w:val="center"/>
        <w:rPr>
          <w:rFonts w:ascii="Times New Roman" w:hAnsi="Times New Roman" w:cs="Times New Roman"/>
          <w:b/>
          <w:bCs/>
          <w:sz w:val="20"/>
          <w:szCs w:val="20"/>
        </w:rPr>
      </w:pPr>
      <w:r w:rsidRPr="005314B5">
        <w:rPr>
          <w:rFonts w:ascii="Times New Roman" w:hAnsi="Times New Roman" w:cs="Times New Roman"/>
          <w:b/>
          <w:bCs/>
          <w:sz w:val="20"/>
          <w:szCs w:val="20"/>
        </w:rPr>
        <w:t>§ 4</w:t>
      </w:r>
    </w:p>
    <w:p w14:paraId="5E889945" w14:textId="77777777" w:rsidR="00C02964" w:rsidRPr="005314B5" w:rsidRDefault="000478F2">
      <w:pPr>
        <w:pStyle w:val="Teksttreci0"/>
        <w:keepNext/>
        <w:tabs>
          <w:tab w:val="left" w:pos="408"/>
        </w:tabs>
        <w:spacing w:after="0" w:line="240" w:lineRule="auto"/>
        <w:ind w:left="-284" w:right="-642" w:hanging="425"/>
        <w:jc w:val="center"/>
        <w:rPr>
          <w:rFonts w:ascii="Times New Roman" w:hAnsi="Times New Roman" w:cs="Times New Roman"/>
          <w:sz w:val="20"/>
          <w:szCs w:val="20"/>
        </w:rPr>
      </w:pPr>
      <w:r w:rsidRPr="005314B5">
        <w:rPr>
          <w:rFonts w:ascii="Times New Roman" w:hAnsi="Times New Roman" w:cs="Times New Roman"/>
          <w:b/>
          <w:bCs/>
          <w:sz w:val="20"/>
          <w:szCs w:val="20"/>
        </w:rPr>
        <w:t>Ochrona danych osobowych</w:t>
      </w:r>
    </w:p>
    <w:p w14:paraId="76B96084" w14:textId="095BE819" w:rsidR="008F4526" w:rsidRPr="005314B5" w:rsidRDefault="000478F2" w:rsidP="008F4526">
      <w:pPr>
        <w:pStyle w:val="Teksttreci0"/>
        <w:tabs>
          <w:tab w:val="left" w:pos="408"/>
        </w:tabs>
        <w:spacing w:after="0" w:line="240" w:lineRule="auto"/>
        <w:ind w:left="-284" w:right="-642" w:hanging="425"/>
        <w:jc w:val="both"/>
        <w:rPr>
          <w:rFonts w:ascii="Times New Roman" w:hAnsi="Times New Roman" w:cs="Times New Roman"/>
          <w:sz w:val="20"/>
          <w:szCs w:val="20"/>
        </w:rPr>
      </w:pPr>
      <w:bookmarkStart w:id="6" w:name="_Hlk191455964"/>
      <w:r w:rsidRPr="005314B5">
        <w:rPr>
          <w:rFonts w:ascii="Times New Roman" w:hAnsi="Times New Roman" w:cs="Times New Roman"/>
          <w:sz w:val="20"/>
          <w:szCs w:val="20"/>
        </w:rPr>
        <w:t xml:space="preserve">1. </w:t>
      </w:r>
      <w:r w:rsidRPr="005314B5">
        <w:rPr>
          <w:rFonts w:ascii="Times New Roman" w:hAnsi="Times New Roman" w:cs="Times New Roman"/>
          <w:sz w:val="20"/>
          <w:szCs w:val="20"/>
        </w:rPr>
        <w:tab/>
        <w:t xml:space="preserve">Przeprowadzenie konkursu „Grudziądz segreguje i rolki montuje”  wiąże się z przetwarzaniem danych osobowych Uczestników konkursu, przedstawicieli ustawowych Uczestników będących osobami fizycznymi nieposiadającymi pełnej zdolności do czynności prawnych, a także innych osób uczestniczących w nagraniach w postaci artystycznych </w:t>
      </w:r>
      <w:proofErr w:type="spellStart"/>
      <w:r w:rsidRPr="005314B5">
        <w:rPr>
          <w:rFonts w:ascii="Times New Roman" w:hAnsi="Times New Roman" w:cs="Times New Roman"/>
          <w:sz w:val="20"/>
          <w:szCs w:val="20"/>
        </w:rPr>
        <w:t>wykonań</w:t>
      </w:r>
      <w:proofErr w:type="spellEnd"/>
      <w:r w:rsidRPr="005314B5">
        <w:rPr>
          <w:rFonts w:ascii="Times New Roman" w:hAnsi="Times New Roman" w:cs="Times New Roman"/>
          <w:sz w:val="20"/>
          <w:szCs w:val="20"/>
        </w:rPr>
        <w:t xml:space="preserve"> (w</w:t>
      </w:r>
      <w:r w:rsidR="00C12B7D">
        <w:rPr>
          <w:rFonts w:ascii="Times New Roman" w:hAnsi="Times New Roman" w:cs="Times New Roman"/>
          <w:sz w:val="20"/>
          <w:szCs w:val="20"/>
        </w:rPr>
        <w:t> </w:t>
      </w:r>
      <w:r w:rsidRPr="005314B5">
        <w:rPr>
          <w:rFonts w:ascii="Times New Roman" w:hAnsi="Times New Roman" w:cs="Times New Roman"/>
          <w:sz w:val="20"/>
          <w:szCs w:val="20"/>
        </w:rPr>
        <w:t>szczególności działań aktorów, wokalistów, tancerzy i innych -</w:t>
      </w:r>
      <w:r w:rsidR="008F4526">
        <w:rPr>
          <w:rFonts w:ascii="Times New Roman" w:hAnsi="Times New Roman" w:cs="Times New Roman"/>
          <w:sz w:val="20"/>
          <w:szCs w:val="20"/>
        </w:rPr>
        <w:t xml:space="preserve"> </w:t>
      </w:r>
      <w:r w:rsidRPr="005314B5">
        <w:rPr>
          <w:rFonts w:ascii="Times New Roman" w:hAnsi="Times New Roman" w:cs="Times New Roman"/>
          <w:sz w:val="20"/>
          <w:szCs w:val="20"/>
        </w:rPr>
        <w:t>zgodnie z art. 85 ustawy o prawie autorskim i prawach pokrewnych) oraz ich przedstawicieli ustawowych, a także pedagogów, nauczycieli i dyrektorów reprezentujących Placówki edukacyjne. Administrator będzie przetwarzał m. in.: imię i nazwisko, wiek, numer telefonu, adres e-mail, nazwę i adres Placówki edukacyjnej,  wizerunek.  Przetwarzanie danych będzie odbywało się w ramach Konkursu w materiałach audio-wizualnych i fotograficznych lub ich fragmentach, wykonanych podczas Konkursu, a także w trakcie wręczania nagród, w tym poprzez rozpowszechnianie w materiałach informacyjnych, reklamowych i promocyjnych, na stronach internetowych Organizatora Konkursu i Urzędu Miejskiego w Grudziądzu oraz profilach Organizatora Konkursu i Urzędu Miejskiego w</w:t>
      </w:r>
      <w:r w:rsidR="00C12B7D">
        <w:rPr>
          <w:rFonts w:ascii="Times New Roman" w:hAnsi="Times New Roman" w:cs="Times New Roman"/>
          <w:sz w:val="20"/>
          <w:szCs w:val="20"/>
        </w:rPr>
        <w:t> </w:t>
      </w:r>
      <w:r w:rsidRPr="005314B5">
        <w:rPr>
          <w:rFonts w:ascii="Times New Roman" w:hAnsi="Times New Roman" w:cs="Times New Roman"/>
          <w:sz w:val="20"/>
          <w:szCs w:val="20"/>
        </w:rPr>
        <w:t xml:space="preserve">Grudziądzu w mediach społecznościowych (Facebook, Instagram, Tik Tok), a także w ramach wykonania celu konkursu, tj. </w:t>
      </w:r>
      <w:r w:rsidR="008F4526" w:rsidRPr="008F4526">
        <w:rPr>
          <w:rFonts w:ascii="Times New Roman" w:hAnsi="Times New Roman" w:cs="Times New Roman"/>
          <w:sz w:val="20"/>
          <w:szCs w:val="20"/>
        </w:rPr>
        <w:t>szeroko rozumian</w:t>
      </w:r>
      <w:r w:rsidR="008F4526">
        <w:rPr>
          <w:rFonts w:ascii="Times New Roman" w:hAnsi="Times New Roman" w:cs="Times New Roman"/>
          <w:sz w:val="20"/>
          <w:szCs w:val="20"/>
        </w:rPr>
        <w:t>ej</w:t>
      </w:r>
      <w:r w:rsidR="008F4526" w:rsidRPr="008F4526">
        <w:rPr>
          <w:rFonts w:ascii="Times New Roman" w:hAnsi="Times New Roman" w:cs="Times New Roman"/>
          <w:sz w:val="20"/>
          <w:szCs w:val="20"/>
        </w:rPr>
        <w:t xml:space="preserve"> edukacj</w:t>
      </w:r>
      <w:r w:rsidR="008F4526">
        <w:rPr>
          <w:rFonts w:ascii="Times New Roman" w:hAnsi="Times New Roman" w:cs="Times New Roman"/>
          <w:sz w:val="20"/>
          <w:szCs w:val="20"/>
        </w:rPr>
        <w:t>i</w:t>
      </w:r>
      <w:r w:rsidR="008F4526" w:rsidRPr="008F4526">
        <w:rPr>
          <w:rFonts w:ascii="Times New Roman" w:hAnsi="Times New Roman" w:cs="Times New Roman"/>
          <w:sz w:val="20"/>
          <w:szCs w:val="20"/>
        </w:rPr>
        <w:t xml:space="preserve"> uczestników z dziedziny ochrony środowiska, w szczególności upowszechniania dobrych praktyk w zakresie segregacji odpadów. </w:t>
      </w:r>
    </w:p>
    <w:p w14:paraId="1E69B604" w14:textId="77777777" w:rsidR="00C02964" w:rsidRPr="005314B5" w:rsidRDefault="000478F2">
      <w:pPr>
        <w:pStyle w:val="Teksttreci0"/>
        <w:tabs>
          <w:tab w:val="left" w:pos="408"/>
        </w:tabs>
        <w:spacing w:after="0" w:line="240" w:lineRule="auto"/>
        <w:ind w:left="-284" w:right="-642" w:hanging="425"/>
        <w:jc w:val="both"/>
        <w:rPr>
          <w:rFonts w:ascii="Times New Roman" w:hAnsi="Times New Roman" w:cs="Times New Roman"/>
          <w:sz w:val="20"/>
          <w:szCs w:val="20"/>
        </w:rPr>
      </w:pPr>
      <w:r w:rsidRPr="005314B5">
        <w:rPr>
          <w:rFonts w:ascii="Times New Roman" w:hAnsi="Times New Roman" w:cs="Times New Roman"/>
          <w:sz w:val="20"/>
          <w:szCs w:val="20"/>
        </w:rPr>
        <w:t>2.</w:t>
      </w:r>
      <w:r w:rsidRPr="005314B5">
        <w:rPr>
          <w:rFonts w:ascii="Times New Roman" w:hAnsi="Times New Roman" w:cs="Times New Roman"/>
          <w:sz w:val="20"/>
          <w:szCs w:val="20"/>
        </w:rPr>
        <w:tab/>
        <w:t>Dane osobowe przetwarzane będą zgodnie z przepisami rozporządzenia Parlamentu  Europejskiego i Rady (UE) nr 2016/679 z dnia 27 kwietnia 2016 r. w sprawie ochrony osób fizycznych w związku z przetwarzaniem danych osobowych i w prawie swobodnego przepływu takich danych oraz uchylenia dyrektywy 95/46/WE, dalej RODO oraz ustawy z dnia 10 maja 2018 r. o ochronie danych osobowych.</w:t>
      </w:r>
    </w:p>
    <w:p w14:paraId="587867B5" w14:textId="77777777" w:rsidR="00C02964" w:rsidRPr="005314B5" w:rsidRDefault="000478F2">
      <w:pPr>
        <w:pStyle w:val="Teksttreci0"/>
        <w:tabs>
          <w:tab w:val="left" w:pos="408"/>
        </w:tabs>
        <w:spacing w:after="0" w:line="240" w:lineRule="auto"/>
        <w:ind w:left="-284" w:right="-642" w:hanging="425"/>
        <w:jc w:val="both"/>
        <w:rPr>
          <w:rFonts w:ascii="Times New Roman" w:hAnsi="Times New Roman" w:cs="Times New Roman"/>
          <w:sz w:val="20"/>
          <w:szCs w:val="20"/>
        </w:rPr>
      </w:pPr>
      <w:r w:rsidRPr="005314B5">
        <w:rPr>
          <w:rFonts w:ascii="Times New Roman" w:hAnsi="Times New Roman" w:cs="Times New Roman"/>
          <w:sz w:val="20"/>
          <w:szCs w:val="20"/>
        </w:rPr>
        <w:t>3.</w:t>
      </w:r>
      <w:r w:rsidRPr="005314B5">
        <w:rPr>
          <w:rFonts w:ascii="Times New Roman" w:hAnsi="Times New Roman" w:cs="Times New Roman"/>
          <w:sz w:val="20"/>
          <w:szCs w:val="20"/>
        </w:rPr>
        <w:tab/>
        <w:t xml:space="preserve">Administratorem danych osobowych są Miejskie Wodociągi i Oczyszczalnia sp. z o. o. Z Administratorem można się kontaktować pisemnie, za pomocą poczty tradycyjnej na adres: ul. Mickiewicza 28/30, 86-300 Grudziądz lub drogą e-mailową pod adresem: </w:t>
      </w:r>
      <w:hyperlink r:id="rId12" w:history="1">
        <w:r w:rsidRPr="005314B5">
          <w:rPr>
            <w:rStyle w:val="Hipercze"/>
            <w:rFonts w:ascii="Times New Roman" w:hAnsi="Times New Roman" w:cs="Times New Roman"/>
            <w:sz w:val="20"/>
            <w:szCs w:val="20"/>
          </w:rPr>
          <w:t>mwio@mwio.pl</w:t>
        </w:r>
      </w:hyperlink>
      <w:r w:rsidRPr="005314B5">
        <w:rPr>
          <w:rFonts w:ascii="Times New Roman" w:hAnsi="Times New Roman" w:cs="Times New Roman"/>
          <w:sz w:val="20"/>
          <w:szCs w:val="20"/>
        </w:rPr>
        <w:t xml:space="preserve"> .</w:t>
      </w:r>
    </w:p>
    <w:p w14:paraId="1E2F63B2" w14:textId="77777777" w:rsidR="00C02964" w:rsidRPr="005314B5" w:rsidRDefault="000478F2">
      <w:pPr>
        <w:pStyle w:val="Teksttreci0"/>
        <w:tabs>
          <w:tab w:val="left" w:pos="408"/>
        </w:tabs>
        <w:spacing w:after="0" w:line="240" w:lineRule="auto"/>
        <w:ind w:left="-284" w:right="-642" w:hanging="425"/>
        <w:jc w:val="both"/>
        <w:rPr>
          <w:rFonts w:ascii="Times New Roman" w:hAnsi="Times New Roman" w:cs="Times New Roman"/>
          <w:sz w:val="20"/>
          <w:szCs w:val="20"/>
        </w:rPr>
      </w:pPr>
      <w:r w:rsidRPr="005314B5">
        <w:rPr>
          <w:rFonts w:ascii="Times New Roman" w:hAnsi="Times New Roman" w:cs="Times New Roman"/>
          <w:sz w:val="20"/>
          <w:szCs w:val="20"/>
        </w:rPr>
        <w:t>4.</w:t>
      </w:r>
      <w:r w:rsidRPr="005314B5">
        <w:rPr>
          <w:rFonts w:ascii="Times New Roman" w:hAnsi="Times New Roman" w:cs="Times New Roman"/>
          <w:sz w:val="20"/>
          <w:szCs w:val="20"/>
        </w:rPr>
        <w:tab/>
        <w:t xml:space="preserve">Administrator wyznaczył Inspektora Ochrony Danych, z którym można się skontaktować pod  adresem mailowym: </w:t>
      </w:r>
      <w:hyperlink r:id="rId13" w:history="1">
        <w:r w:rsidRPr="005314B5">
          <w:rPr>
            <w:rStyle w:val="Hipercze"/>
            <w:rFonts w:ascii="Times New Roman" w:hAnsi="Times New Roman" w:cs="Times New Roman"/>
            <w:sz w:val="20"/>
            <w:szCs w:val="20"/>
          </w:rPr>
          <w:t>iodo@mwio.pl</w:t>
        </w:r>
      </w:hyperlink>
      <w:r w:rsidRPr="005314B5">
        <w:rPr>
          <w:rFonts w:ascii="Times New Roman" w:hAnsi="Times New Roman" w:cs="Times New Roman"/>
          <w:sz w:val="20"/>
          <w:szCs w:val="20"/>
        </w:rPr>
        <w:t xml:space="preserve"> .</w:t>
      </w:r>
    </w:p>
    <w:p w14:paraId="1B106E72" w14:textId="52BC29F8" w:rsidR="00C02964" w:rsidRPr="005314B5" w:rsidRDefault="000478F2">
      <w:pPr>
        <w:pStyle w:val="Teksttreci0"/>
        <w:tabs>
          <w:tab w:val="left" w:pos="408"/>
        </w:tabs>
        <w:spacing w:after="0" w:line="240" w:lineRule="auto"/>
        <w:ind w:left="-284" w:right="-642" w:hanging="425"/>
        <w:jc w:val="both"/>
        <w:rPr>
          <w:rFonts w:ascii="Times New Roman" w:hAnsi="Times New Roman" w:cs="Times New Roman"/>
          <w:sz w:val="20"/>
          <w:szCs w:val="20"/>
        </w:rPr>
      </w:pPr>
      <w:r w:rsidRPr="005314B5">
        <w:rPr>
          <w:rFonts w:ascii="Times New Roman" w:hAnsi="Times New Roman" w:cs="Times New Roman"/>
          <w:sz w:val="20"/>
          <w:szCs w:val="20"/>
        </w:rPr>
        <w:t>5.</w:t>
      </w:r>
      <w:r w:rsidRPr="005314B5">
        <w:rPr>
          <w:rFonts w:ascii="Times New Roman" w:hAnsi="Times New Roman" w:cs="Times New Roman"/>
          <w:sz w:val="20"/>
          <w:szCs w:val="20"/>
        </w:rPr>
        <w:tab/>
        <w:t>Dane osobowe przetwarzane będą w celu organizacji i przeprowadzenia konkursu „Grudziądz segreguje i rolki montuje”, a</w:t>
      </w:r>
      <w:r w:rsidR="00C12B7D">
        <w:rPr>
          <w:rFonts w:ascii="Times New Roman" w:hAnsi="Times New Roman" w:cs="Times New Roman"/>
          <w:sz w:val="20"/>
          <w:szCs w:val="20"/>
        </w:rPr>
        <w:t> </w:t>
      </w:r>
      <w:r w:rsidRPr="005314B5">
        <w:rPr>
          <w:rFonts w:ascii="Times New Roman" w:hAnsi="Times New Roman" w:cs="Times New Roman"/>
          <w:sz w:val="20"/>
          <w:szCs w:val="20"/>
        </w:rPr>
        <w:t>także w związku z  ogłoszeniem wyników konkursu i  organizacją wydarzeń związanych z wręczeniem nagród na podstawie zgody (art. 6 lit. a RODO). W zakresie, w jakim będzie to wymagane przepisami prawa, dane osobowe mogą również być przetwarzane w celu właściwego rozliczenia Konkursu (przetwarzanie jest wówczas niezbędne dla wypełnienia obowiązku prawnego). Dane osobowe mogą być przetwarzane również w celu ewentualnego dochodzenia roszczeń lub obrony przed roszczeniami, co stanowi prawnie uzasadniony interes Administratora.</w:t>
      </w:r>
    </w:p>
    <w:p w14:paraId="6069C987" w14:textId="5A0AF258" w:rsidR="00C02964" w:rsidRPr="005314B5" w:rsidRDefault="000478F2" w:rsidP="008F4526">
      <w:pPr>
        <w:pStyle w:val="Teksttreci0"/>
        <w:tabs>
          <w:tab w:val="left" w:pos="408"/>
        </w:tabs>
        <w:spacing w:after="0" w:line="240" w:lineRule="auto"/>
        <w:ind w:left="-284" w:right="-642" w:hanging="425"/>
        <w:jc w:val="both"/>
        <w:rPr>
          <w:rFonts w:ascii="Times New Roman" w:hAnsi="Times New Roman" w:cs="Times New Roman"/>
          <w:sz w:val="20"/>
          <w:szCs w:val="20"/>
        </w:rPr>
      </w:pPr>
      <w:r w:rsidRPr="005314B5">
        <w:rPr>
          <w:rFonts w:ascii="Times New Roman" w:hAnsi="Times New Roman" w:cs="Times New Roman"/>
          <w:sz w:val="20"/>
          <w:szCs w:val="20"/>
        </w:rPr>
        <w:t>6.</w:t>
      </w:r>
      <w:r w:rsidRPr="005314B5">
        <w:rPr>
          <w:rFonts w:ascii="Times New Roman" w:hAnsi="Times New Roman" w:cs="Times New Roman"/>
          <w:sz w:val="20"/>
          <w:szCs w:val="20"/>
        </w:rPr>
        <w:tab/>
        <w:t xml:space="preserve">Dane osobowe przechowywane będą przez okres niezbędny do przeprowadzenia Konkursu, ogłoszenia jego wyników oraz organizacji wydarzeń związanych z wyłonieniem zdobywców nagród, osiągnięcia celów Konkursu, a w szczególności przez okres </w:t>
      </w:r>
      <w:r w:rsidR="008F4526">
        <w:rPr>
          <w:rFonts w:ascii="Times New Roman" w:hAnsi="Times New Roman" w:cs="Times New Roman"/>
          <w:sz w:val="20"/>
          <w:szCs w:val="20"/>
        </w:rPr>
        <w:t xml:space="preserve">prowadzenia </w:t>
      </w:r>
      <w:r w:rsidR="008F4526" w:rsidRPr="008F4526">
        <w:rPr>
          <w:rFonts w:ascii="Times New Roman" w:hAnsi="Times New Roman" w:cs="Times New Roman"/>
          <w:sz w:val="20"/>
          <w:szCs w:val="20"/>
        </w:rPr>
        <w:t>szeroko rozumianej edukacji uczestników z dziedziny ochrony środowiska, w szczególności upowszechniania dobrych praktyk w zakresie segregacji odpadów</w:t>
      </w:r>
      <w:r w:rsidRPr="005314B5">
        <w:rPr>
          <w:rFonts w:ascii="Times New Roman" w:hAnsi="Times New Roman" w:cs="Times New Roman"/>
          <w:sz w:val="20"/>
          <w:szCs w:val="20"/>
        </w:rPr>
        <w:t>, przez czas niezbędny dla celów archiwalnych, a także przez okres przedawnienia ewentualnych roszczeń lub wygaśnięcia obowiązku przechowywania danych wynikającego z przepisów prawa. W przypadku danych przetwarzanych na podstawie udzielonej zgody – do momentu cofnięcia zgody na ich przetwarzanie.</w:t>
      </w:r>
    </w:p>
    <w:p w14:paraId="55653022" w14:textId="77777777" w:rsidR="00C02964" w:rsidRPr="005314B5" w:rsidRDefault="000478F2">
      <w:pPr>
        <w:pStyle w:val="Teksttreci0"/>
        <w:tabs>
          <w:tab w:val="left" w:pos="408"/>
        </w:tabs>
        <w:spacing w:after="0" w:line="240" w:lineRule="auto"/>
        <w:ind w:left="-284" w:right="-642" w:hanging="425"/>
        <w:jc w:val="both"/>
        <w:rPr>
          <w:rFonts w:ascii="Times New Roman" w:hAnsi="Times New Roman" w:cs="Times New Roman"/>
          <w:sz w:val="20"/>
          <w:szCs w:val="20"/>
        </w:rPr>
      </w:pPr>
      <w:r w:rsidRPr="005314B5">
        <w:rPr>
          <w:rFonts w:ascii="Times New Roman" w:hAnsi="Times New Roman" w:cs="Times New Roman"/>
          <w:sz w:val="20"/>
          <w:szCs w:val="20"/>
        </w:rPr>
        <w:t>7.</w:t>
      </w:r>
      <w:r w:rsidRPr="005314B5">
        <w:rPr>
          <w:rFonts w:ascii="Times New Roman" w:hAnsi="Times New Roman" w:cs="Times New Roman"/>
          <w:sz w:val="20"/>
          <w:szCs w:val="20"/>
        </w:rPr>
        <w:tab/>
        <w:t>Podanie danych osobowych jest dobrowolne, jednak niezbędne. Niepodanie danych spowoduje brak możliwości wzięcia udziału w Konkursie.</w:t>
      </w:r>
    </w:p>
    <w:p w14:paraId="25F47E5E" w14:textId="77777777" w:rsidR="00C02964" w:rsidRPr="005314B5" w:rsidRDefault="000478F2">
      <w:pPr>
        <w:pStyle w:val="Teksttreci0"/>
        <w:tabs>
          <w:tab w:val="left" w:pos="408"/>
        </w:tabs>
        <w:spacing w:after="0" w:line="240" w:lineRule="auto"/>
        <w:ind w:left="-284" w:right="-642" w:hanging="425"/>
        <w:jc w:val="both"/>
        <w:rPr>
          <w:rFonts w:ascii="Times New Roman" w:hAnsi="Times New Roman" w:cs="Times New Roman"/>
          <w:sz w:val="20"/>
          <w:szCs w:val="20"/>
        </w:rPr>
      </w:pPr>
      <w:r w:rsidRPr="005314B5">
        <w:rPr>
          <w:rFonts w:ascii="Times New Roman" w:hAnsi="Times New Roman" w:cs="Times New Roman"/>
          <w:sz w:val="20"/>
          <w:szCs w:val="20"/>
        </w:rPr>
        <w:t>8.</w:t>
      </w:r>
      <w:r w:rsidRPr="005314B5">
        <w:rPr>
          <w:rFonts w:ascii="Times New Roman" w:hAnsi="Times New Roman" w:cs="Times New Roman"/>
          <w:sz w:val="20"/>
          <w:szCs w:val="20"/>
        </w:rPr>
        <w:tab/>
        <w:t xml:space="preserve">Uczestnicy, przedstawiciele ustawowi Uczestników będących osobami fizycznymi nieposiadającymi pełnej zdolności do czynności prawnych, a także inne osoby uczestniczące w nagraniach w postaci artystycznych </w:t>
      </w:r>
      <w:proofErr w:type="spellStart"/>
      <w:r w:rsidRPr="005314B5">
        <w:rPr>
          <w:rFonts w:ascii="Times New Roman" w:hAnsi="Times New Roman" w:cs="Times New Roman"/>
          <w:sz w:val="20"/>
          <w:szCs w:val="20"/>
        </w:rPr>
        <w:t>wykonań</w:t>
      </w:r>
      <w:proofErr w:type="spellEnd"/>
      <w:r w:rsidRPr="005314B5">
        <w:rPr>
          <w:rFonts w:ascii="Times New Roman" w:hAnsi="Times New Roman" w:cs="Times New Roman"/>
          <w:sz w:val="20"/>
          <w:szCs w:val="20"/>
        </w:rPr>
        <w:t xml:space="preserve"> oraz ich przedstawiciele ustawowi, a także pedagodzy, nauczyciele i dyrektorzy Placówek edukacyjnych mają prawo do:</w:t>
      </w:r>
    </w:p>
    <w:p w14:paraId="2FA092D9" w14:textId="77777777" w:rsidR="00C02964" w:rsidRPr="005314B5" w:rsidRDefault="000478F2">
      <w:pPr>
        <w:pStyle w:val="Teksttreci0"/>
        <w:tabs>
          <w:tab w:val="left" w:pos="709"/>
        </w:tabs>
        <w:spacing w:after="0" w:line="240" w:lineRule="auto"/>
        <w:ind w:left="142" w:right="-642" w:hanging="426"/>
        <w:jc w:val="both"/>
        <w:rPr>
          <w:rFonts w:ascii="Times New Roman" w:hAnsi="Times New Roman" w:cs="Times New Roman"/>
          <w:sz w:val="20"/>
          <w:szCs w:val="20"/>
        </w:rPr>
      </w:pPr>
      <w:r w:rsidRPr="005314B5">
        <w:rPr>
          <w:rFonts w:ascii="Times New Roman" w:hAnsi="Times New Roman" w:cs="Times New Roman"/>
          <w:sz w:val="20"/>
          <w:szCs w:val="20"/>
        </w:rPr>
        <w:lastRenderedPageBreak/>
        <w:t>1)</w:t>
      </w:r>
      <w:r w:rsidRPr="005314B5">
        <w:rPr>
          <w:rFonts w:ascii="Times New Roman" w:hAnsi="Times New Roman" w:cs="Times New Roman"/>
          <w:sz w:val="20"/>
          <w:szCs w:val="20"/>
        </w:rPr>
        <w:tab/>
        <w:t>żądania od Administratora dostępu do swoich danych osobowych, ich sprostowania, usunięcia lub ograniczenia przetwarzania danych osobowych;</w:t>
      </w:r>
    </w:p>
    <w:p w14:paraId="3E2E593C" w14:textId="77777777" w:rsidR="00C02964" w:rsidRPr="005314B5" w:rsidRDefault="000478F2">
      <w:pPr>
        <w:pStyle w:val="Teksttreci0"/>
        <w:tabs>
          <w:tab w:val="left" w:pos="709"/>
        </w:tabs>
        <w:spacing w:after="0" w:line="240" w:lineRule="auto"/>
        <w:ind w:left="142" w:right="-642" w:hanging="426"/>
        <w:jc w:val="both"/>
        <w:rPr>
          <w:rFonts w:ascii="Times New Roman" w:hAnsi="Times New Roman" w:cs="Times New Roman"/>
          <w:sz w:val="20"/>
          <w:szCs w:val="20"/>
        </w:rPr>
      </w:pPr>
      <w:r w:rsidRPr="005314B5">
        <w:rPr>
          <w:rFonts w:ascii="Times New Roman" w:hAnsi="Times New Roman" w:cs="Times New Roman"/>
          <w:sz w:val="20"/>
          <w:szCs w:val="20"/>
        </w:rPr>
        <w:t>2)</w:t>
      </w:r>
      <w:r w:rsidRPr="005314B5">
        <w:rPr>
          <w:rFonts w:ascii="Times New Roman" w:hAnsi="Times New Roman" w:cs="Times New Roman"/>
          <w:sz w:val="20"/>
          <w:szCs w:val="20"/>
        </w:rPr>
        <w:tab/>
        <w:t>wniesienia sprzeciwu wobec takiego przetwarzania;</w:t>
      </w:r>
    </w:p>
    <w:p w14:paraId="13223ACD" w14:textId="77777777" w:rsidR="00C02964" w:rsidRPr="005314B5" w:rsidRDefault="000478F2">
      <w:pPr>
        <w:pStyle w:val="Teksttreci0"/>
        <w:tabs>
          <w:tab w:val="left" w:pos="709"/>
        </w:tabs>
        <w:spacing w:after="0" w:line="240" w:lineRule="auto"/>
        <w:ind w:left="142" w:right="-642" w:hanging="426"/>
        <w:jc w:val="both"/>
        <w:rPr>
          <w:rFonts w:ascii="Times New Roman" w:hAnsi="Times New Roman" w:cs="Times New Roman"/>
          <w:sz w:val="20"/>
          <w:szCs w:val="20"/>
        </w:rPr>
      </w:pPr>
      <w:r w:rsidRPr="005314B5">
        <w:rPr>
          <w:rFonts w:ascii="Times New Roman" w:hAnsi="Times New Roman" w:cs="Times New Roman"/>
          <w:sz w:val="20"/>
          <w:szCs w:val="20"/>
        </w:rPr>
        <w:t>3)</w:t>
      </w:r>
      <w:r w:rsidRPr="005314B5">
        <w:rPr>
          <w:rFonts w:ascii="Times New Roman" w:hAnsi="Times New Roman" w:cs="Times New Roman"/>
          <w:sz w:val="20"/>
          <w:szCs w:val="20"/>
        </w:rPr>
        <w:tab/>
        <w:t>przenoszenia danych;</w:t>
      </w:r>
    </w:p>
    <w:p w14:paraId="23368272" w14:textId="77777777" w:rsidR="00C02964" w:rsidRPr="005314B5" w:rsidRDefault="000478F2">
      <w:pPr>
        <w:pStyle w:val="Teksttreci0"/>
        <w:tabs>
          <w:tab w:val="left" w:pos="709"/>
        </w:tabs>
        <w:spacing w:after="0" w:line="240" w:lineRule="auto"/>
        <w:ind w:left="142" w:right="-642" w:hanging="426"/>
        <w:jc w:val="both"/>
        <w:rPr>
          <w:rFonts w:ascii="Times New Roman" w:hAnsi="Times New Roman" w:cs="Times New Roman"/>
          <w:sz w:val="20"/>
          <w:szCs w:val="20"/>
        </w:rPr>
      </w:pPr>
      <w:r w:rsidRPr="005314B5">
        <w:rPr>
          <w:rFonts w:ascii="Times New Roman" w:hAnsi="Times New Roman" w:cs="Times New Roman"/>
          <w:sz w:val="20"/>
          <w:szCs w:val="20"/>
        </w:rPr>
        <w:t>4)</w:t>
      </w:r>
      <w:r w:rsidRPr="005314B5">
        <w:rPr>
          <w:rFonts w:ascii="Times New Roman" w:hAnsi="Times New Roman" w:cs="Times New Roman"/>
          <w:sz w:val="20"/>
          <w:szCs w:val="20"/>
        </w:rPr>
        <w:tab/>
        <w:t>cofnięcia zgody na przetwarzanie danych osobowych w dowolnym momencie bez wpływu na zgodność z prawem przetwarzania, którego dokonano na podstawie zgody przed jej cofnięciem;</w:t>
      </w:r>
    </w:p>
    <w:p w14:paraId="7D371D30" w14:textId="77777777" w:rsidR="00C02964" w:rsidRPr="005314B5" w:rsidRDefault="000478F2">
      <w:pPr>
        <w:pStyle w:val="Teksttreci0"/>
        <w:tabs>
          <w:tab w:val="left" w:pos="709"/>
        </w:tabs>
        <w:spacing w:after="0" w:line="240" w:lineRule="auto"/>
        <w:ind w:left="142" w:right="-642" w:hanging="426"/>
        <w:jc w:val="both"/>
        <w:rPr>
          <w:rFonts w:ascii="Times New Roman" w:hAnsi="Times New Roman" w:cs="Times New Roman"/>
          <w:sz w:val="20"/>
          <w:szCs w:val="20"/>
        </w:rPr>
      </w:pPr>
      <w:r w:rsidRPr="005314B5">
        <w:rPr>
          <w:rFonts w:ascii="Times New Roman" w:hAnsi="Times New Roman" w:cs="Times New Roman"/>
          <w:sz w:val="20"/>
          <w:szCs w:val="20"/>
        </w:rPr>
        <w:t>5)     wniesienia skargi do organu nadzorczego,</w:t>
      </w:r>
    </w:p>
    <w:p w14:paraId="4667A91B" w14:textId="77777777" w:rsidR="00C02964" w:rsidRPr="005314B5" w:rsidRDefault="000478F2">
      <w:pPr>
        <w:pStyle w:val="Teksttreci0"/>
        <w:tabs>
          <w:tab w:val="left" w:pos="709"/>
        </w:tabs>
        <w:spacing w:after="0" w:line="240" w:lineRule="auto"/>
        <w:ind w:left="142" w:right="-642" w:hanging="426"/>
        <w:jc w:val="both"/>
        <w:rPr>
          <w:rFonts w:ascii="Times New Roman" w:hAnsi="Times New Roman" w:cs="Times New Roman"/>
          <w:sz w:val="20"/>
          <w:szCs w:val="20"/>
        </w:rPr>
      </w:pPr>
      <w:r w:rsidRPr="005314B5">
        <w:rPr>
          <w:rFonts w:ascii="Times New Roman" w:hAnsi="Times New Roman" w:cs="Times New Roman"/>
          <w:sz w:val="20"/>
          <w:szCs w:val="20"/>
        </w:rPr>
        <w:t>o ile realizacja żądań będzie zgodna z przepisami dotyczącymi ochrony danych osobowych, w tym RODO.</w:t>
      </w:r>
    </w:p>
    <w:p w14:paraId="11CF5597" w14:textId="4172D88B" w:rsidR="00C02964" w:rsidRPr="005314B5" w:rsidRDefault="000478F2">
      <w:pPr>
        <w:pStyle w:val="Teksttreci0"/>
        <w:tabs>
          <w:tab w:val="left" w:pos="408"/>
        </w:tabs>
        <w:spacing w:after="0" w:line="240" w:lineRule="auto"/>
        <w:ind w:left="-284" w:right="-642" w:hanging="425"/>
        <w:jc w:val="both"/>
        <w:rPr>
          <w:rFonts w:ascii="Times New Roman" w:hAnsi="Times New Roman" w:cs="Times New Roman"/>
          <w:sz w:val="20"/>
          <w:szCs w:val="20"/>
        </w:rPr>
      </w:pPr>
      <w:r w:rsidRPr="005314B5">
        <w:rPr>
          <w:rFonts w:ascii="Times New Roman" w:hAnsi="Times New Roman" w:cs="Times New Roman"/>
          <w:sz w:val="20"/>
          <w:szCs w:val="20"/>
        </w:rPr>
        <w:t>9.</w:t>
      </w:r>
      <w:r w:rsidRPr="005314B5">
        <w:rPr>
          <w:rFonts w:ascii="Times New Roman" w:hAnsi="Times New Roman" w:cs="Times New Roman"/>
          <w:sz w:val="20"/>
          <w:szCs w:val="20"/>
        </w:rPr>
        <w:tab/>
        <w:t>Dane osobowe mogą być publikowane na stronie internetowej Administratora oraz na jego portalach społecznościowych, w</w:t>
      </w:r>
      <w:r w:rsidR="00C12B7D">
        <w:rPr>
          <w:rFonts w:ascii="Times New Roman" w:hAnsi="Times New Roman" w:cs="Times New Roman"/>
          <w:sz w:val="20"/>
          <w:szCs w:val="20"/>
        </w:rPr>
        <w:t> </w:t>
      </w:r>
      <w:r w:rsidRPr="005314B5">
        <w:rPr>
          <w:rFonts w:ascii="Times New Roman" w:hAnsi="Times New Roman" w:cs="Times New Roman"/>
          <w:sz w:val="20"/>
          <w:szCs w:val="20"/>
        </w:rPr>
        <w:t>szczególności w zakresie informowania o wynikach i zdobywcach nagród, relacjonowania wydarzeń dotyczących m. in. odbioru przyznanych nagród. Dane osobowe mogą zostać również udostępnione na stronie internetowej Urzędu Miejskiego w</w:t>
      </w:r>
      <w:r w:rsidR="00C12B7D">
        <w:rPr>
          <w:rFonts w:ascii="Times New Roman" w:hAnsi="Times New Roman" w:cs="Times New Roman"/>
          <w:sz w:val="20"/>
          <w:szCs w:val="20"/>
        </w:rPr>
        <w:t> </w:t>
      </w:r>
      <w:r w:rsidRPr="005314B5">
        <w:rPr>
          <w:rFonts w:ascii="Times New Roman" w:hAnsi="Times New Roman" w:cs="Times New Roman"/>
          <w:sz w:val="20"/>
          <w:szCs w:val="20"/>
        </w:rPr>
        <w:t>Grudziądzu oraz na jego portalach społecznościowych.</w:t>
      </w:r>
    </w:p>
    <w:p w14:paraId="5A134118" w14:textId="77777777" w:rsidR="00C02964" w:rsidRPr="005314B5" w:rsidRDefault="000478F2">
      <w:pPr>
        <w:pStyle w:val="Teksttreci0"/>
        <w:tabs>
          <w:tab w:val="left" w:pos="408"/>
        </w:tabs>
        <w:spacing w:after="0" w:line="240" w:lineRule="auto"/>
        <w:ind w:left="-284" w:right="-642" w:hanging="425"/>
        <w:jc w:val="both"/>
        <w:rPr>
          <w:rFonts w:ascii="Times New Roman" w:hAnsi="Times New Roman" w:cs="Times New Roman"/>
          <w:sz w:val="20"/>
          <w:szCs w:val="20"/>
        </w:rPr>
      </w:pPr>
      <w:r w:rsidRPr="005314B5">
        <w:rPr>
          <w:rFonts w:ascii="Times New Roman" w:hAnsi="Times New Roman" w:cs="Times New Roman"/>
          <w:sz w:val="20"/>
          <w:szCs w:val="20"/>
        </w:rPr>
        <w:t>10.</w:t>
      </w:r>
      <w:r w:rsidRPr="005314B5">
        <w:rPr>
          <w:rFonts w:ascii="Times New Roman" w:hAnsi="Times New Roman" w:cs="Times New Roman"/>
          <w:sz w:val="20"/>
          <w:szCs w:val="20"/>
        </w:rPr>
        <w:tab/>
        <w:t xml:space="preserve">Odbiorcą danych osobowych będą Placówki edukacyjne, do których uczęszczają uczestnicy Konkursu, osoby obecne podczas uroczystości wręczenia nagród, a także osoby przeglądające informacje nt. Konkursu, w tym listy nagrodzonych osób opublikowanych na stronach internetowych Organizatorów oraz Urzędu Miejskiego w Grudziądzu. Dane osobowe mogą być przekazywane podmiotom świadczącym na rzecz Administratora usługi: informatyczne, w tym zakresie poczty elektronicznej, hostingu, dostawy chmury, pocztowe, prawnicze. Dane osobowe mogą być również przekazywane innym podmiotom na podstawie przepisów prawa lub na podstawie stosownych umów zawartych z Administratorem. </w:t>
      </w:r>
    </w:p>
    <w:p w14:paraId="2FB51B3F" w14:textId="77777777" w:rsidR="00C02964" w:rsidRPr="005314B5" w:rsidRDefault="000478F2">
      <w:pPr>
        <w:pStyle w:val="Teksttreci0"/>
        <w:tabs>
          <w:tab w:val="left" w:pos="408"/>
        </w:tabs>
        <w:spacing w:after="0" w:line="240" w:lineRule="auto"/>
        <w:ind w:left="-284" w:right="-642" w:hanging="425"/>
        <w:jc w:val="both"/>
        <w:rPr>
          <w:rFonts w:ascii="Times New Roman" w:hAnsi="Times New Roman" w:cs="Times New Roman"/>
          <w:sz w:val="20"/>
          <w:szCs w:val="20"/>
        </w:rPr>
      </w:pPr>
      <w:r w:rsidRPr="005314B5">
        <w:rPr>
          <w:rFonts w:ascii="Times New Roman" w:hAnsi="Times New Roman" w:cs="Times New Roman"/>
          <w:sz w:val="20"/>
          <w:szCs w:val="20"/>
        </w:rPr>
        <w:t>11.    Dane osobowe nie podlegają zautomatyzowanemu podejmowaniu decyzji, w tym profilowaniu.</w:t>
      </w:r>
    </w:p>
    <w:p w14:paraId="51E31E72" w14:textId="77777777" w:rsidR="00C02964" w:rsidRPr="005314B5" w:rsidRDefault="000478F2">
      <w:pPr>
        <w:pStyle w:val="Teksttreci0"/>
        <w:tabs>
          <w:tab w:val="left" w:pos="408"/>
        </w:tabs>
        <w:spacing w:after="0" w:line="240" w:lineRule="auto"/>
        <w:ind w:left="-284" w:right="-642" w:hanging="425"/>
        <w:jc w:val="both"/>
        <w:rPr>
          <w:rFonts w:ascii="Times New Roman" w:hAnsi="Times New Roman" w:cs="Times New Roman"/>
          <w:sz w:val="20"/>
          <w:szCs w:val="20"/>
        </w:rPr>
      </w:pPr>
      <w:r w:rsidRPr="005314B5">
        <w:rPr>
          <w:rFonts w:ascii="Times New Roman" w:hAnsi="Times New Roman" w:cs="Times New Roman"/>
          <w:sz w:val="20"/>
          <w:szCs w:val="20"/>
        </w:rPr>
        <w:t>12.</w:t>
      </w:r>
      <w:r w:rsidRPr="005314B5">
        <w:rPr>
          <w:rFonts w:ascii="Times New Roman" w:hAnsi="Times New Roman" w:cs="Times New Roman"/>
          <w:sz w:val="20"/>
          <w:szCs w:val="20"/>
        </w:rPr>
        <w:tab/>
        <w:t>Administrator nie zamierza przekazywać danych do państwa trzeciego lub organizacji międzynarodowej.</w:t>
      </w:r>
    </w:p>
    <w:bookmarkEnd w:id="6"/>
    <w:p w14:paraId="1113DE19" w14:textId="77777777" w:rsidR="00C02964" w:rsidRPr="005314B5" w:rsidRDefault="00C02964">
      <w:pPr>
        <w:pStyle w:val="Teksttreci0"/>
        <w:tabs>
          <w:tab w:val="left" w:pos="408"/>
        </w:tabs>
        <w:spacing w:after="0" w:line="240" w:lineRule="auto"/>
        <w:ind w:right="-642"/>
        <w:jc w:val="both"/>
        <w:rPr>
          <w:rFonts w:ascii="Times New Roman" w:hAnsi="Times New Roman" w:cs="Times New Roman"/>
          <w:sz w:val="20"/>
          <w:szCs w:val="20"/>
        </w:rPr>
      </w:pPr>
    </w:p>
    <w:p w14:paraId="423C2106" w14:textId="77777777" w:rsidR="00C02964" w:rsidRPr="005314B5" w:rsidRDefault="000478F2">
      <w:pPr>
        <w:pStyle w:val="Nagwek10"/>
        <w:keepNext/>
        <w:keepLines/>
        <w:spacing w:after="0"/>
        <w:ind w:left="-284" w:right="-642" w:hanging="425"/>
        <w:outlineLvl w:val="9"/>
        <w:rPr>
          <w:rFonts w:ascii="Times New Roman" w:hAnsi="Times New Roman" w:cs="Times New Roman"/>
          <w:sz w:val="20"/>
          <w:szCs w:val="20"/>
        </w:rPr>
      </w:pPr>
      <w:bookmarkStart w:id="7" w:name="bookmark10"/>
      <w:r w:rsidRPr="005314B5">
        <w:rPr>
          <w:rStyle w:val="Nagwek1"/>
          <w:rFonts w:ascii="Times New Roman" w:hAnsi="Times New Roman" w:cs="Times New Roman"/>
          <w:b/>
          <w:bCs/>
          <w:sz w:val="20"/>
          <w:szCs w:val="20"/>
        </w:rPr>
        <w:t>§</w:t>
      </w:r>
      <w:bookmarkEnd w:id="7"/>
      <w:r w:rsidRPr="005314B5">
        <w:rPr>
          <w:rStyle w:val="Nagwek1"/>
          <w:rFonts w:ascii="Times New Roman" w:hAnsi="Times New Roman" w:cs="Times New Roman"/>
          <w:b/>
          <w:bCs/>
          <w:sz w:val="20"/>
          <w:szCs w:val="20"/>
        </w:rPr>
        <w:t xml:space="preserve"> 5</w:t>
      </w:r>
    </w:p>
    <w:p w14:paraId="17CBC903" w14:textId="77777777" w:rsidR="00C02964" w:rsidRPr="005314B5" w:rsidRDefault="000478F2">
      <w:pPr>
        <w:pStyle w:val="Nagwek10"/>
        <w:keepNext/>
        <w:keepLines/>
        <w:spacing w:after="0"/>
        <w:ind w:left="-284" w:right="-642" w:hanging="425"/>
        <w:outlineLvl w:val="9"/>
        <w:rPr>
          <w:rFonts w:ascii="Times New Roman" w:hAnsi="Times New Roman" w:cs="Times New Roman"/>
          <w:sz w:val="20"/>
          <w:szCs w:val="20"/>
        </w:rPr>
      </w:pPr>
      <w:r w:rsidRPr="005314B5">
        <w:rPr>
          <w:rStyle w:val="Nagwek1"/>
          <w:rFonts w:ascii="Times New Roman" w:hAnsi="Times New Roman" w:cs="Times New Roman"/>
          <w:b/>
          <w:bCs/>
          <w:sz w:val="20"/>
          <w:szCs w:val="20"/>
        </w:rPr>
        <w:t>Postanowienia końcowe</w:t>
      </w:r>
    </w:p>
    <w:p w14:paraId="7FEB25CB" w14:textId="77777777" w:rsidR="00C02964" w:rsidRPr="005314B5" w:rsidRDefault="000478F2">
      <w:pPr>
        <w:pStyle w:val="Teksttreci0"/>
        <w:numPr>
          <w:ilvl w:val="0"/>
          <w:numId w:val="15"/>
        </w:numPr>
        <w:tabs>
          <w:tab w:val="left" w:pos="408"/>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Organizator zastrzega sobie prawo do zmiany Regulaminu, w tym prawo zmiany terminu trwania Konkursu lub terminu na przesyłanie zadań konkursowych. Zmiana Regulaminu może nastąpić wyłącznie przed upływem terminu składania zadań konkursowych.</w:t>
      </w:r>
    </w:p>
    <w:p w14:paraId="7B15D54D" w14:textId="77777777" w:rsidR="00C02964" w:rsidRPr="005314B5" w:rsidRDefault="000478F2">
      <w:pPr>
        <w:pStyle w:val="Teksttreci0"/>
        <w:numPr>
          <w:ilvl w:val="0"/>
          <w:numId w:val="15"/>
        </w:numPr>
        <w:tabs>
          <w:tab w:val="left" w:pos="408"/>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Zmiany Regulaminu będą ogłaszane na: </w:t>
      </w:r>
      <w:r w:rsidRPr="005314B5">
        <w:rPr>
          <w:rFonts w:ascii="Times New Roman" w:hAnsi="Times New Roman" w:cs="Times New Roman"/>
          <w:sz w:val="20"/>
          <w:szCs w:val="20"/>
        </w:rPr>
        <w:t xml:space="preserve"> </w:t>
      </w:r>
      <w:proofErr w:type="spellStart"/>
      <w:r w:rsidRPr="005314B5">
        <w:rPr>
          <w:rStyle w:val="Teksttreci"/>
          <w:rFonts w:ascii="Times New Roman" w:hAnsi="Times New Roman" w:cs="Times New Roman"/>
          <w:color w:val="000000"/>
          <w:sz w:val="20"/>
          <w:szCs w:val="20"/>
          <w:lang w:val="en-US" w:eastAsia="en-US" w:bidi="en-US"/>
        </w:rPr>
        <w:t>stronie</w:t>
      </w:r>
      <w:proofErr w:type="spellEnd"/>
      <w:r w:rsidRPr="005314B5">
        <w:rPr>
          <w:rStyle w:val="Teksttreci"/>
          <w:rFonts w:ascii="Times New Roman" w:hAnsi="Times New Roman" w:cs="Times New Roman"/>
          <w:color w:val="000000"/>
          <w:sz w:val="20"/>
          <w:szCs w:val="20"/>
          <w:lang w:val="en-US" w:eastAsia="en-US" w:bidi="en-US"/>
        </w:rPr>
        <w:t xml:space="preserve"> </w:t>
      </w:r>
      <w:proofErr w:type="spellStart"/>
      <w:r w:rsidRPr="005314B5">
        <w:rPr>
          <w:rStyle w:val="Teksttreci"/>
          <w:rFonts w:ascii="Times New Roman" w:hAnsi="Times New Roman" w:cs="Times New Roman"/>
          <w:color w:val="000000"/>
          <w:sz w:val="20"/>
          <w:szCs w:val="20"/>
          <w:lang w:val="en-US" w:eastAsia="en-US" w:bidi="en-US"/>
        </w:rPr>
        <w:t>internetowej</w:t>
      </w:r>
      <w:proofErr w:type="spellEnd"/>
      <w:r w:rsidRPr="005314B5">
        <w:rPr>
          <w:rStyle w:val="Teksttreci"/>
          <w:rFonts w:ascii="Times New Roman" w:hAnsi="Times New Roman" w:cs="Times New Roman"/>
          <w:color w:val="000000"/>
          <w:sz w:val="20"/>
          <w:szCs w:val="20"/>
          <w:lang w:val="en-US" w:eastAsia="en-US" w:bidi="en-US"/>
        </w:rPr>
        <w:t xml:space="preserve"> „Grudziądz </w:t>
      </w:r>
      <w:proofErr w:type="spellStart"/>
      <w:r w:rsidRPr="005314B5">
        <w:rPr>
          <w:rStyle w:val="Teksttreci"/>
          <w:rFonts w:ascii="Times New Roman" w:hAnsi="Times New Roman" w:cs="Times New Roman"/>
          <w:color w:val="000000"/>
          <w:sz w:val="20"/>
          <w:szCs w:val="20"/>
          <w:lang w:val="en-US" w:eastAsia="en-US" w:bidi="en-US"/>
        </w:rPr>
        <w:t>segreguje</w:t>
      </w:r>
      <w:proofErr w:type="spellEnd"/>
      <w:r w:rsidRPr="005314B5">
        <w:rPr>
          <w:rStyle w:val="Teksttreci"/>
          <w:rFonts w:ascii="Times New Roman" w:hAnsi="Times New Roman" w:cs="Times New Roman"/>
          <w:color w:val="000000"/>
          <w:sz w:val="20"/>
          <w:szCs w:val="20"/>
          <w:lang w:val="en-US" w:eastAsia="en-US" w:bidi="en-US"/>
        </w:rPr>
        <w:t xml:space="preserve">” </w:t>
      </w:r>
      <w:hyperlink r:id="rId14" w:history="1">
        <w:r w:rsidRPr="005314B5">
          <w:rPr>
            <w:rStyle w:val="Hipercze"/>
            <w:rFonts w:ascii="Times New Roman" w:hAnsi="Times New Roman" w:cs="Times New Roman"/>
            <w:sz w:val="20"/>
            <w:szCs w:val="20"/>
            <w:lang w:val="en-US" w:eastAsia="en-US" w:bidi="en-US"/>
          </w:rPr>
          <w:t>https://grudziadzsegreguje.pl</w:t>
        </w:r>
      </w:hyperlink>
      <w:r w:rsidRPr="005314B5">
        <w:rPr>
          <w:rStyle w:val="Teksttreci"/>
          <w:rFonts w:ascii="Times New Roman" w:hAnsi="Times New Roman" w:cs="Times New Roman"/>
          <w:color w:val="000000"/>
          <w:sz w:val="20"/>
          <w:szCs w:val="20"/>
          <w:lang w:val="en-US" w:eastAsia="en-US" w:bidi="en-US"/>
        </w:rPr>
        <w:t xml:space="preserve"> .</w:t>
      </w:r>
    </w:p>
    <w:p w14:paraId="0FA4F538" w14:textId="77777777" w:rsidR="00C02964" w:rsidRPr="005314B5" w:rsidRDefault="000478F2">
      <w:pPr>
        <w:pStyle w:val="Teksttreci0"/>
        <w:numPr>
          <w:ilvl w:val="0"/>
          <w:numId w:val="15"/>
        </w:numPr>
        <w:tabs>
          <w:tab w:val="left" w:pos="408"/>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 xml:space="preserve">Organizator: </w:t>
      </w:r>
    </w:p>
    <w:p w14:paraId="46601DC4" w14:textId="31416ECF" w:rsidR="00C02964" w:rsidRPr="005314B5" w:rsidRDefault="000478F2">
      <w:pPr>
        <w:pStyle w:val="Teksttreci0"/>
        <w:numPr>
          <w:ilvl w:val="0"/>
          <w:numId w:val="16"/>
        </w:numPr>
        <w:tabs>
          <w:tab w:val="left" w:pos="823"/>
        </w:tabs>
        <w:spacing w:after="0" w:line="240" w:lineRule="auto"/>
        <w:ind w:right="-642" w:hanging="284"/>
        <w:jc w:val="both"/>
        <w:rPr>
          <w:rFonts w:ascii="Times New Roman" w:hAnsi="Times New Roman" w:cs="Times New Roman"/>
          <w:sz w:val="20"/>
          <w:szCs w:val="20"/>
        </w:rPr>
      </w:pPr>
      <w:r w:rsidRPr="005314B5">
        <w:rPr>
          <w:rFonts w:ascii="Times New Roman" w:hAnsi="Times New Roman" w:cs="Times New Roman"/>
          <w:sz w:val="20"/>
          <w:szCs w:val="20"/>
        </w:rPr>
        <w:t>nie zwraca kosztów poniesionych w związku z uczestnictwem w Konkursie, nie zwraca nadesłanych prac</w:t>
      </w:r>
      <w:r w:rsidR="00A9502F">
        <w:rPr>
          <w:rFonts w:ascii="Times New Roman" w:hAnsi="Times New Roman" w:cs="Times New Roman"/>
          <w:sz w:val="20"/>
          <w:szCs w:val="20"/>
        </w:rPr>
        <w:t>;</w:t>
      </w:r>
    </w:p>
    <w:p w14:paraId="7062B96C" w14:textId="7F54D5F4" w:rsidR="00C02964" w:rsidRPr="005314B5" w:rsidRDefault="000478F2">
      <w:pPr>
        <w:pStyle w:val="Teksttreci0"/>
        <w:numPr>
          <w:ilvl w:val="0"/>
          <w:numId w:val="16"/>
        </w:numPr>
        <w:tabs>
          <w:tab w:val="left" w:pos="823"/>
        </w:tabs>
        <w:spacing w:after="0" w:line="240" w:lineRule="auto"/>
        <w:ind w:right="-642" w:hanging="284"/>
        <w:jc w:val="both"/>
        <w:rPr>
          <w:rFonts w:ascii="Times New Roman" w:hAnsi="Times New Roman" w:cs="Times New Roman"/>
          <w:sz w:val="20"/>
          <w:szCs w:val="20"/>
        </w:rPr>
      </w:pPr>
      <w:r w:rsidRPr="005314B5">
        <w:rPr>
          <w:rFonts w:ascii="Times New Roman" w:hAnsi="Times New Roman" w:cs="Times New Roman"/>
          <w:sz w:val="20"/>
          <w:szCs w:val="20"/>
        </w:rPr>
        <w:t>nie ponosi odpowiedzialności za wypadki i szkody bezpośrednie lub pośrednie, które mogą powstać w wyniku udziału w</w:t>
      </w:r>
      <w:r w:rsidR="00C12B7D">
        <w:rPr>
          <w:rFonts w:ascii="Times New Roman" w:hAnsi="Times New Roman" w:cs="Times New Roman"/>
          <w:sz w:val="20"/>
          <w:szCs w:val="20"/>
        </w:rPr>
        <w:t> </w:t>
      </w:r>
      <w:r w:rsidRPr="005314B5">
        <w:rPr>
          <w:rFonts w:ascii="Times New Roman" w:hAnsi="Times New Roman" w:cs="Times New Roman"/>
          <w:sz w:val="20"/>
          <w:szCs w:val="20"/>
        </w:rPr>
        <w:t>konkursie;</w:t>
      </w:r>
    </w:p>
    <w:p w14:paraId="1670608B" w14:textId="77777777" w:rsidR="00C02964" w:rsidRPr="005314B5" w:rsidRDefault="000478F2">
      <w:pPr>
        <w:pStyle w:val="Teksttreci0"/>
        <w:numPr>
          <w:ilvl w:val="0"/>
          <w:numId w:val="16"/>
        </w:numPr>
        <w:tabs>
          <w:tab w:val="left" w:pos="851"/>
        </w:tabs>
        <w:spacing w:after="0" w:line="240" w:lineRule="auto"/>
        <w:ind w:right="-642" w:hanging="284"/>
        <w:jc w:val="both"/>
        <w:rPr>
          <w:rFonts w:ascii="Times New Roman" w:hAnsi="Times New Roman" w:cs="Times New Roman"/>
          <w:sz w:val="20"/>
          <w:szCs w:val="20"/>
        </w:rPr>
      </w:pPr>
      <w:r w:rsidRPr="005314B5">
        <w:rPr>
          <w:rFonts w:ascii="Times New Roman" w:hAnsi="Times New Roman" w:cs="Times New Roman"/>
          <w:sz w:val="20"/>
          <w:szCs w:val="20"/>
        </w:rPr>
        <w:t>nie ponosi odpowiedzialności za podanie nieprawdziwych danych przez Uczestników Konkursu i ich przedstawicieli, wykonawców artystycznych (w szczególności aktorów) lub przedstawicieli ustawowych;</w:t>
      </w:r>
    </w:p>
    <w:p w14:paraId="70347528" w14:textId="77777777" w:rsidR="00C02964" w:rsidRPr="005314B5" w:rsidRDefault="000478F2">
      <w:pPr>
        <w:pStyle w:val="Teksttreci0"/>
        <w:numPr>
          <w:ilvl w:val="0"/>
          <w:numId w:val="16"/>
        </w:numPr>
        <w:tabs>
          <w:tab w:val="left" w:pos="851"/>
        </w:tabs>
        <w:spacing w:after="0" w:line="240" w:lineRule="auto"/>
        <w:ind w:right="-642" w:hanging="284"/>
        <w:jc w:val="both"/>
        <w:rPr>
          <w:rFonts w:ascii="Times New Roman" w:hAnsi="Times New Roman" w:cs="Times New Roman"/>
          <w:sz w:val="20"/>
          <w:szCs w:val="20"/>
        </w:rPr>
      </w:pPr>
      <w:r w:rsidRPr="005314B5">
        <w:rPr>
          <w:rFonts w:ascii="Times New Roman" w:hAnsi="Times New Roman" w:cs="Times New Roman"/>
          <w:sz w:val="20"/>
          <w:szCs w:val="20"/>
        </w:rPr>
        <w:t>nie ponosi odpowiedzialności za nieprawidłowości związane z opóźnieniem lub brakiem doręczenia nagrody spowodowanym podaniem przez Uczestnika błędnego lub nieczytelnego adresu  lub innych danych.</w:t>
      </w:r>
    </w:p>
    <w:p w14:paraId="277F765F" w14:textId="77777777" w:rsidR="00C02964" w:rsidRPr="005314B5" w:rsidRDefault="000478F2">
      <w:pPr>
        <w:pStyle w:val="Teksttreci0"/>
        <w:numPr>
          <w:ilvl w:val="0"/>
          <w:numId w:val="15"/>
        </w:numPr>
        <w:tabs>
          <w:tab w:val="left" w:pos="408"/>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Kwestie sporne związane z interpretacją Regulaminu lub kwestie nieuregulowane w Regulaminie rozstrzyga Organizator.</w:t>
      </w:r>
    </w:p>
    <w:p w14:paraId="5FECD148" w14:textId="5046117C" w:rsidR="00C02964" w:rsidRPr="005314B5" w:rsidRDefault="000478F2">
      <w:pPr>
        <w:pStyle w:val="Teksttreci0"/>
        <w:numPr>
          <w:ilvl w:val="0"/>
          <w:numId w:val="15"/>
        </w:numPr>
        <w:tabs>
          <w:tab w:val="left" w:pos="408"/>
        </w:tabs>
        <w:spacing w:after="0" w:line="240" w:lineRule="auto"/>
        <w:ind w:left="-284" w:right="-642" w:hanging="425"/>
        <w:jc w:val="both"/>
        <w:rPr>
          <w:rFonts w:ascii="Times New Roman" w:hAnsi="Times New Roman" w:cs="Times New Roman"/>
          <w:sz w:val="20"/>
          <w:szCs w:val="20"/>
        </w:rPr>
      </w:pPr>
      <w:r w:rsidRPr="00A9502F">
        <w:rPr>
          <w:rStyle w:val="Teksttreci"/>
          <w:rFonts w:ascii="Times New Roman" w:hAnsi="Times New Roman" w:cs="Times New Roman"/>
          <w:b/>
          <w:bCs/>
          <w:sz w:val="20"/>
          <w:szCs w:val="20"/>
        </w:rPr>
        <w:t>Dodatkow</w:t>
      </w:r>
      <w:r w:rsidR="001810D0">
        <w:rPr>
          <w:rStyle w:val="Teksttreci"/>
          <w:rFonts w:ascii="Times New Roman" w:hAnsi="Times New Roman" w:cs="Times New Roman"/>
          <w:b/>
          <w:bCs/>
          <w:sz w:val="20"/>
          <w:szCs w:val="20"/>
        </w:rPr>
        <w:t>e</w:t>
      </w:r>
      <w:r w:rsidRPr="00A9502F">
        <w:rPr>
          <w:rStyle w:val="Teksttreci"/>
          <w:rFonts w:ascii="Times New Roman" w:hAnsi="Times New Roman" w:cs="Times New Roman"/>
          <w:b/>
          <w:bCs/>
          <w:sz w:val="20"/>
          <w:szCs w:val="20"/>
        </w:rPr>
        <w:t xml:space="preserve"> informacj</w:t>
      </w:r>
      <w:r w:rsidR="001810D0">
        <w:rPr>
          <w:rStyle w:val="Teksttreci"/>
          <w:rFonts w:ascii="Times New Roman" w:hAnsi="Times New Roman" w:cs="Times New Roman"/>
          <w:b/>
          <w:bCs/>
          <w:sz w:val="20"/>
          <w:szCs w:val="20"/>
        </w:rPr>
        <w:t>e</w:t>
      </w:r>
      <w:r w:rsidRPr="00A9502F">
        <w:rPr>
          <w:rStyle w:val="Teksttreci"/>
          <w:rFonts w:ascii="Times New Roman" w:hAnsi="Times New Roman" w:cs="Times New Roman"/>
          <w:b/>
          <w:bCs/>
          <w:sz w:val="20"/>
          <w:szCs w:val="20"/>
        </w:rPr>
        <w:t xml:space="preserve"> na temat Konkursu uzyskać można pod adresem e-mail:</w:t>
      </w:r>
      <w:r w:rsidRPr="005314B5">
        <w:rPr>
          <w:rStyle w:val="Teksttreci"/>
          <w:rFonts w:ascii="Times New Roman" w:hAnsi="Times New Roman" w:cs="Times New Roman"/>
          <w:sz w:val="20"/>
          <w:szCs w:val="20"/>
        </w:rPr>
        <w:t xml:space="preserve"> </w:t>
      </w:r>
      <w:hyperlink r:id="rId15" w:history="1">
        <w:r w:rsidRPr="00394290">
          <w:rPr>
            <w:rStyle w:val="Hipercze"/>
            <w:rFonts w:ascii="Times New Roman" w:hAnsi="Times New Roman" w:cs="Times New Roman"/>
            <w:sz w:val="20"/>
            <w:szCs w:val="20"/>
          </w:rPr>
          <w:t>mwio@mwio.pl</w:t>
        </w:r>
      </w:hyperlink>
      <w:r w:rsidRPr="00394290">
        <w:rPr>
          <w:rStyle w:val="Teksttreci"/>
          <w:rFonts w:ascii="Times New Roman" w:hAnsi="Times New Roman" w:cs="Times New Roman"/>
          <w:sz w:val="20"/>
          <w:szCs w:val="20"/>
        </w:rPr>
        <w:t xml:space="preserve"> .</w:t>
      </w:r>
      <w:r w:rsidRPr="005314B5">
        <w:rPr>
          <w:rStyle w:val="Teksttreci"/>
          <w:rFonts w:ascii="Times New Roman" w:hAnsi="Times New Roman" w:cs="Times New Roman"/>
          <w:sz w:val="20"/>
          <w:szCs w:val="20"/>
        </w:rPr>
        <w:t xml:space="preserve"> </w:t>
      </w:r>
    </w:p>
    <w:p w14:paraId="1B25AEE5" w14:textId="77777777" w:rsidR="00C02964" w:rsidRPr="005314B5" w:rsidRDefault="000478F2">
      <w:pPr>
        <w:pStyle w:val="Teksttreci0"/>
        <w:numPr>
          <w:ilvl w:val="0"/>
          <w:numId w:val="15"/>
        </w:numPr>
        <w:tabs>
          <w:tab w:val="left" w:pos="408"/>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Przesłanie pracy konkursowej w ramach Konkursu oznacza akceptację Regulaminu oraz wyrażenie zgody na podanie do publicznej wiadomości imienia, nazwiska, wizerunku Uczestników i osób występujących w Rolkach, w tym publikację na stronie internetowej Organizatora, portalach społecznościowych Organizatora oraz innych materiałach promocyjnych, w tym stronach i materiałach promocyjnych wydawanych przez Urząd Miejski w Grudziądzu.</w:t>
      </w:r>
    </w:p>
    <w:p w14:paraId="0FB344B6" w14:textId="77777777" w:rsidR="00C02964" w:rsidRPr="005314B5" w:rsidRDefault="000478F2">
      <w:pPr>
        <w:pStyle w:val="Teksttreci0"/>
        <w:numPr>
          <w:ilvl w:val="0"/>
          <w:numId w:val="15"/>
        </w:numPr>
        <w:tabs>
          <w:tab w:val="left" w:pos="408"/>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W kwestiach nieuregulowanych niniejszym Regulaminem stosuje się przepisy Kodeksu cywilnego i ustawy z dnia 04.02.1994 r. o prawie autorskim i prawach pokrewnych.</w:t>
      </w:r>
    </w:p>
    <w:p w14:paraId="6B5FB276" w14:textId="77777777" w:rsidR="00C02964" w:rsidRPr="005314B5" w:rsidRDefault="000478F2">
      <w:pPr>
        <w:pStyle w:val="Teksttreci0"/>
        <w:numPr>
          <w:ilvl w:val="0"/>
          <w:numId w:val="15"/>
        </w:numPr>
        <w:tabs>
          <w:tab w:val="left" w:pos="408"/>
        </w:tabs>
        <w:spacing w:after="0" w:line="240" w:lineRule="auto"/>
        <w:ind w:left="-284" w:right="-642" w:hanging="425"/>
        <w:jc w:val="both"/>
        <w:rPr>
          <w:rFonts w:ascii="Times New Roman" w:hAnsi="Times New Roman" w:cs="Times New Roman"/>
          <w:sz w:val="20"/>
          <w:szCs w:val="20"/>
        </w:rPr>
      </w:pPr>
      <w:r w:rsidRPr="005314B5">
        <w:rPr>
          <w:rStyle w:val="Teksttreci"/>
          <w:rFonts w:ascii="Times New Roman" w:hAnsi="Times New Roman" w:cs="Times New Roman"/>
          <w:sz w:val="20"/>
          <w:szCs w:val="20"/>
        </w:rPr>
        <w:t>Organizator zapewnia, że wszelkie spory mogące powstać w związku z niniejszym Konkursem będą rozwiązywane polubownie. W przypadku braku możliwości polubownego rozstrzygnięcia, spory będą rozstrzygane przez sąd powszechny właściwy miejscowo dla siedziby Organizatora.</w:t>
      </w:r>
    </w:p>
    <w:p w14:paraId="514E497C" w14:textId="74A0E70D" w:rsidR="00C02964" w:rsidRPr="00EE4E87" w:rsidRDefault="000478F2">
      <w:pPr>
        <w:pStyle w:val="Akapitzlist"/>
        <w:keepNext/>
        <w:keepLines/>
        <w:widowControl/>
        <w:numPr>
          <w:ilvl w:val="0"/>
          <w:numId w:val="15"/>
        </w:numPr>
        <w:ind w:left="-284" w:right="-642" w:hanging="425"/>
        <w:rPr>
          <w:rStyle w:val="Teksttreci"/>
          <w:rFonts w:ascii="Times New Roman" w:eastAsia="Arial Unicode MS" w:hAnsi="Times New Roman" w:cs="Times New Roman"/>
          <w:color w:val="000000"/>
          <w:sz w:val="20"/>
          <w:szCs w:val="20"/>
        </w:rPr>
      </w:pPr>
      <w:r w:rsidRPr="005314B5">
        <w:rPr>
          <w:rStyle w:val="Teksttreci"/>
          <w:rFonts w:ascii="Times New Roman" w:hAnsi="Times New Roman" w:cs="Times New Roman"/>
          <w:sz w:val="20"/>
          <w:szCs w:val="20"/>
        </w:rPr>
        <w:t>Integralną częścią regulaminu są załączniki nr 1-</w:t>
      </w:r>
      <w:r w:rsidR="00A86308">
        <w:rPr>
          <w:rStyle w:val="Teksttreci"/>
          <w:rFonts w:ascii="Times New Roman" w:hAnsi="Times New Roman" w:cs="Times New Roman"/>
          <w:sz w:val="20"/>
          <w:szCs w:val="20"/>
        </w:rPr>
        <w:t>3</w:t>
      </w:r>
      <w:r w:rsidRPr="005314B5">
        <w:rPr>
          <w:rStyle w:val="Teksttreci"/>
          <w:rFonts w:ascii="Times New Roman" w:hAnsi="Times New Roman" w:cs="Times New Roman"/>
          <w:sz w:val="20"/>
          <w:szCs w:val="20"/>
        </w:rPr>
        <w:t>.</w:t>
      </w:r>
    </w:p>
    <w:p w14:paraId="30287EBD" w14:textId="77777777" w:rsidR="008D2859" w:rsidRDefault="008D2859" w:rsidP="00EE4E87">
      <w:pPr>
        <w:pStyle w:val="Akapitzlist"/>
        <w:keepNext/>
        <w:keepLines/>
        <w:widowControl/>
        <w:ind w:left="-284" w:right="-642"/>
        <w:rPr>
          <w:rStyle w:val="Teksttreci"/>
          <w:rFonts w:ascii="Times New Roman" w:hAnsi="Times New Roman" w:cs="Times New Roman"/>
          <w:sz w:val="20"/>
          <w:szCs w:val="20"/>
        </w:rPr>
      </w:pPr>
    </w:p>
    <w:p w14:paraId="48071CDE" w14:textId="4B624338" w:rsidR="008D2859" w:rsidRDefault="008D2859" w:rsidP="00EE4E87">
      <w:pPr>
        <w:pStyle w:val="Akapitzlist"/>
        <w:keepNext/>
        <w:keepLines/>
        <w:widowControl/>
        <w:ind w:left="-284" w:right="-642" w:hanging="425"/>
        <w:rPr>
          <w:rStyle w:val="Teksttreci"/>
          <w:rFonts w:ascii="Times New Roman" w:hAnsi="Times New Roman" w:cs="Times New Roman"/>
          <w:sz w:val="20"/>
          <w:szCs w:val="20"/>
        </w:rPr>
      </w:pPr>
      <w:r>
        <w:rPr>
          <w:rStyle w:val="Teksttreci"/>
          <w:rFonts w:ascii="Times New Roman" w:hAnsi="Times New Roman" w:cs="Times New Roman"/>
          <w:sz w:val="20"/>
          <w:szCs w:val="20"/>
        </w:rPr>
        <w:t>Wykaz załączników:</w:t>
      </w:r>
    </w:p>
    <w:p w14:paraId="372959DC" w14:textId="6710253F" w:rsidR="008D2859" w:rsidRPr="00A86308" w:rsidRDefault="008D2859" w:rsidP="00EE4E87">
      <w:pPr>
        <w:pStyle w:val="Akapitzlist"/>
        <w:keepNext/>
        <w:keepLines/>
        <w:widowControl/>
        <w:numPr>
          <w:ilvl w:val="0"/>
          <w:numId w:val="18"/>
        </w:numPr>
        <w:ind w:left="-426" w:right="-642" w:hanging="283"/>
        <w:rPr>
          <w:rStyle w:val="Teksttreci"/>
          <w:rFonts w:ascii="Times New Roman" w:hAnsi="Times New Roman" w:cs="Times New Roman"/>
          <w:sz w:val="20"/>
          <w:szCs w:val="20"/>
        </w:rPr>
      </w:pPr>
      <w:r w:rsidRPr="008D2859">
        <w:rPr>
          <w:rStyle w:val="Teksttreci"/>
          <w:rFonts w:ascii="Times New Roman" w:hAnsi="Times New Roman" w:cs="Times New Roman"/>
          <w:sz w:val="20"/>
          <w:szCs w:val="20"/>
        </w:rPr>
        <w:t>Zgłoszenie udziału w konkursie „</w:t>
      </w:r>
      <w:r>
        <w:rPr>
          <w:rStyle w:val="Teksttreci"/>
          <w:rFonts w:ascii="Times New Roman" w:hAnsi="Times New Roman" w:cs="Times New Roman"/>
          <w:sz w:val="20"/>
          <w:szCs w:val="20"/>
        </w:rPr>
        <w:t>G</w:t>
      </w:r>
      <w:r w:rsidRPr="008D2859">
        <w:rPr>
          <w:rStyle w:val="Teksttreci"/>
          <w:rFonts w:ascii="Times New Roman" w:hAnsi="Times New Roman" w:cs="Times New Roman"/>
          <w:sz w:val="20"/>
          <w:szCs w:val="20"/>
        </w:rPr>
        <w:t>rudziądz segreguje i rolki montuje”</w:t>
      </w:r>
      <w:r w:rsidR="00A86308">
        <w:rPr>
          <w:rStyle w:val="Teksttreci"/>
          <w:rFonts w:ascii="Times New Roman" w:hAnsi="Times New Roman" w:cs="Times New Roman"/>
          <w:sz w:val="20"/>
          <w:szCs w:val="20"/>
        </w:rPr>
        <w:t xml:space="preserve"> wraz z wyciągiem z regulaminu</w:t>
      </w:r>
      <w:r w:rsidR="00F90F28" w:rsidRPr="00A86308">
        <w:rPr>
          <w:rStyle w:val="Teksttreci"/>
          <w:rFonts w:ascii="Times New Roman" w:hAnsi="Times New Roman" w:cs="Times New Roman"/>
          <w:sz w:val="20"/>
          <w:szCs w:val="20"/>
        </w:rPr>
        <w:t>.</w:t>
      </w:r>
    </w:p>
    <w:p w14:paraId="4C0BC931" w14:textId="6D98677B" w:rsidR="00F90F28" w:rsidRDefault="00F90F28" w:rsidP="00EE4E87">
      <w:pPr>
        <w:pStyle w:val="Akapitzlist"/>
        <w:keepNext/>
        <w:keepLines/>
        <w:widowControl/>
        <w:numPr>
          <w:ilvl w:val="0"/>
          <w:numId w:val="18"/>
        </w:numPr>
        <w:ind w:left="-426" w:right="-642" w:hanging="283"/>
        <w:rPr>
          <w:rStyle w:val="Teksttreci"/>
          <w:rFonts w:ascii="Times New Roman" w:hAnsi="Times New Roman" w:cs="Times New Roman"/>
          <w:sz w:val="20"/>
          <w:szCs w:val="20"/>
        </w:rPr>
      </w:pPr>
      <w:r w:rsidRPr="00EB6A19">
        <w:rPr>
          <w:rStyle w:val="Teksttreci"/>
          <w:rFonts w:ascii="Times New Roman" w:hAnsi="Times New Roman" w:cs="Times New Roman"/>
          <w:sz w:val="20"/>
          <w:szCs w:val="20"/>
        </w:rPr>
        <w:t>Klauzula informacyjna w związku z przetwarzaniem danych osobowych Uczestnika/aktora/oraz przedstawiciela ustawowego i </w:t>
      </w:r>
      <w:r w:rsidRPr="00F90F28">
        <w:rPr>
          <w:rStyle w:val="Teksttreci"/>
          <w:rFonts w:ascii="Times New Roman" w:hAnsi="Times New Roman" w:cs="Times New Roman"/>
          <w:sz w:val="20"/>
          <w:szCs w:val="20"/>
        </w:rPr>
        <w:t>pedagoga</w:t>
      </w:r>
      <w:r>
        <w:rPr>
          <w:rStyle w:val="Teksttreci"/>
          <w:rFonts w:ascii="Times New Roman" w:hAnsi="Times New Roman" w:cs="Times New Roman"/>
          <w:sz w:val="20"/>
          <w:szCs w:val="20"/>
        </w:rPr>
        <w:t>.</w:t>
      </w:r>
    </w:p>
    <w:p w14:paraId="4AA4BEF5" w14:textId="2064F4F0" w:rsidR="00EB6A19" w:rsidRPr="00EB6A19" w:rsidRDefault="004E1856" w:rsidP="00EE4E87">
      <w:pPr>
        <w:pStyle w:val="Akapitzlist"/>
        <w:keepNext/>
        <w:keepLines/>
        <w:widowControl/>
        <w:numPr>
          <w:ilvl w:val="0"/>
          <w:numId w:val="18"/>
        </w:numPr>
        <w:ind w:left="-426" w:right="-642" w:hanging="283"/>
        <w:jc w:val="both"/>
        <w:rPr>
          <w:rStyle w:val="Teksttreci"/>
          <w:rFonts w:ascii="Times New Roman" w:hAnsi="Times New Roman" w:cs="Times New Roman"/>
          <w:sz w:val="20"/>
          <w:szCs w:val="20"/>
        </w:rPr>
      </w:pPr>
      <w:r>
        <w:rPr>
          <w:rStyle w:val="Teksttreci"/>
          <w:rFonts w:ascii="Times New Roman" w:hAnsi="Times New Roman" w:cs="Times New Roman"/>
          <w:sz w:val="20"/>
          <w:szCs w:val="20"/>
        </w:rPr>
        <w:t>O</w:t>
      </w:r>
      <w:r w:rsidR="00EB6A19" w:rsidRPr="00EB6A19">
        <w:rPr>
          <w:rStyle w:val="Teksttreci"/>
          <w:rFonts w:ascii="Times New Roman" w:hAnsi="Times New Roman" w:cs="Times New Roman"/>
          <w:sz w:val="20"/>
          <w:szCs w:val="20"/>
        </w:rPr>
        <w:t>świadczenia uczestnika konkursu</w:t>
      </w:r>
      <w:r w:rsidR="00EB6A19">
        <w:rPr>
          <w:rStyle w:val="Teksttreci"/>
          <w:rFonts w:ascii="Times New Roman" w:hAnsi="Times New Roman" w:cs="Times New Roman"/>
          <w:sz w:val="20"/>
          <w:szCs w:val="20"/>
        </w:rPr>
        <w:t xml:space="preserve"> </w:t>
      </w:r>
      <w:r w:rsidR="00EB6A19" w:rsidRPr="00EB6A19">
        <w:rPr>
          <w:rStyle w:val="Teksttreci"/>
          <w:rFonts w:ascii="Times New Roman" w:hAnsi="Times New Roman" w:cs="Times New Roman"/>
          <w:sz w:val="20"/>
          <w:szCs w:val="20"/>
        </w:rPr>
        <w:t>lub jego przedstawiciela ustawowego</w:t>
      </w:r>
      <w:r w:rsidR="00EB6A19">
        <w:rPr>
          <w:rStyle w:val="Teksttreci"/>
          <w:rFonts w:ascii="Times New Roman" w:hAnsi="Times New Roman" w:cs="Times New Roman"/>
          <w:sz w:val="20"/>
          <w:szCs w:val="20"/>
        </w:rPr>
        <w:t xml:space="preserve">, </w:t>
      </w:r>
      <w:r w:rsidR="00EB6A19" w:rsidRPr="00EB6A19">
        <w:rPr>
          <w:rStyle w:val="Teksttreci"/>
          <w:rFonts w:ascii="Times New Roman" w:hAnsi="Times New Roman" w:cs="Times New Roman"/>
          <w:sz w:val="20"/>
          <w:szCs w:val="20"/>
        </w:rPr>
        <w:t>oświadczenie w imieniu placówki edukacyj</w:t>
      </w:r>
      <w:r>
        <w:rPr>
          <w:rStyle w:val="Teksttreci"/>
          <w:rFonts w:ascii="Times New Roman" w:hAnsi="Times New Roman" w:cs="Times New Roman"/>
          <w:sz w:val="20"/>
          <w:szCs w:val="20"/>
        </w:rPr>
        <w:t>n</w:t>
      </w:r>
      <w:r w:rsidR="00EB6A19" w:rsidRPr="00EB6A19">
        <w:rPr>
          <w:rStyle w:val="Teksttreci"/>
          <w:rFonts w:ascii="Times New Roman" w:hAnsi="Times New Roman" w:cs="Times New Roman"/>
          <w:sz w:val="20"/>
          <w:szCs w:val="20"/>
        </w:rPr>
        <w:t>e</w:t>
      </w:r>
      <w:r>
        <w:rPr>
          <w:rStyle w:val="Teksttreci"/>
          <w:rFonts w:ascii="Times New Roman" w:hAnsi="Times New Roman" w:cs="Times New Roman"/>
          <w:sz w:val="20"/>
          <w:szCs w:val="20"/>
        </w:rPr>
        <w:t>j</w:t>
      </w:r>
      <w:r w:rsidR="00EB6A19">
        <w:rPr>
          <w:rStyle w:val="Teksttreci"/>
          <w:rFonts w:ascii="Times New Roman" w:hAnsi="Times New Roman" w:cs="Times New Roman"/>
          <w:sz w:val="20"/>
          <w:szCs w:val="20"/>
        </w:rPr>
        <w:t xml:space="preserve">, </w:t>
      </w:r>
      <w:r w:rsidR="00EB6A19" w:rsidRPr="00EB6A19">
        <w:rPr>
          <w:rStyle w:val="Teksttreci"/>
          <w:rFonts w:ascii="Times New Roman" w:hAnsi="Times New Roman" w:cs="Times New Roman"/>
          <w:sz w:val="20"/>
          <w:szCs w:val="20"/>
        </w:rPr>
        <w:t>oświadczenie artystycznego wykonawcy (aktora)</w:t>
      </w:r>
      <w:r w:rsidR="00EB6A19">
        <w:rPr>
          <w:rStyle w:val="Teksttreci"/>
          <w:rFonts w:ascii="Times New Roman" w:hAnsi="Times New Roman" w:cs="Times New Roman"/>
          <w:sz w:val="20"/>
          <w:szCs w:val="20"/>
        </w:rPr>
        <w:t xml:space="preserve"> </w:t>
      </w:r>
      <w:r w:rsidR="00EB6A19" w:rsidRPr="00EB6A19">
        <w:rPr>
          <w:rStyle w:val="Teksttreci"/>
          <w:rFonts w:ascii="Times New Roman" w:hAnsi="Times New Roman" w:cs="Times New Roman"/>
          <w:sz w:val="20"/>
          <w:szCs w:val="20"/>
        </w:rPr>
        <w:t>lub jego przedstawiciela ustawowego</w:t>
      </w:r>
      <w:r>
        <w:rPr>
          <w:rStyle w:val="Teksttreci"/>
          <w:rFonts w:ascii="Times New Roman" w:hAnsi="Times New Roman" w:cs="Times New Roman"/>
          <w:sz w:val="20"/>
          <w:szCs w:val="20"/>
        </w:rPr>
        <w:t>.</w:t>
      </w:r>
    </w:p>
    <w:p w14:paraId="59975326" w14:textId="77777777" w:rsidR="008D2859" w:rsidRPr="005314B5" w:rsidRDefault="008D2859" w:rsidP="00EE4E87">
      <w:pPr>
        <w:pStyle w:val="Akapitzlist"/>
        <w:keepNext/>
        <w:keepLines/>
        <w:widowControl/>
        <w:ind w:left="-284" w:right="-642" w:hanging="425"/>
        <w:rPr>
          <w:rFonts w:ascii="Times New Roman" w:hAnsi="Times New Roman" w:cs="Times New Roman"/>
          <w:sz w:val="20"/>
          <w:szCs w:val="20"/>
        </w:rPr>
      </w:pPr>
    </w:p>
    <w:sectPr w:rsidR="008D2859" w:rsidRPr="005314B5" w:rsidSect="00EE4E87">
      <w:footerReference w:type="default" r:id="rId16"/>
      <w:pgSz w:w="11900" w:h="16840"/>
      <w:pgMar w:top="709" w:right="1374" w:bottom="851" w:left="1387"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30722" w14:textId="77777777" w:rsidR="007D222C" w:rsidRDefault="007D222C">
      <w:r>
        <w:separator/>
      </w:r>
    </w:p>
  </w:endnote>
  <w:endnote w:type="continuationSeparator" w:id="0">
    <w:p w14:paraId="0F605850" w14:textId="77777777" w:rsidR="007D222C" w:rsidRDefault="007D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359573"/>
      <w:docPartObj>
        <w:docPartGallery w:val="Page Numbers (Bottom of Page)"/>
        <w:docPartUnique/>
      </w:docPartObj>
    </w:sdtPr>
    <w:sdtEndPr>
      <w:rPr>
        <w:color w:val="7F7F7F" w:themeColor="background1" w:themeShade="7F"/>
        <w:spacing w:val="60"/>
      </w:rPr>
    </w:sdtEndPr>
    <w:sdtContent>
      <w:p w14:paraId="7E6AF2CF" w14:textId="0502D97D" w:rsidR="00163098" w:rsidRDefault="00163098">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71A85738" w14:textId="77777777" w:rsidR="002C3E6D" w:rsidRDefault="002C3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211FD" w14:textId="77777777" w:rsidR="007D222C" w:rsidRDefault="007D222C">
      <w:r>
        <w:separator/>
      </w:r>
    </w:p>
  </w:footnote>
  <w:footnote w:type="continuationSeparator" w:id="0">
    <w:p w14:paraId="5908E260" w14:textId="77777777" w:rsidR="007D222C" w:rsidRDefault="007D2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6CD8"/>
    <w:multiLevelType w:val="multilevel"/>
    <w:tmpl w:val="E4D67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8670F"/>
    <w:multiLevelType w:val="multilevel"/>
    <w:tmpl w:val="D530219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B712D8B"/>
    <w:multiLevelType w:val="hybridMultilevel"/>
    <w:tmpl w:val="E57A1B26"/>
    <w:lvl w:ilvl="0" w:tplc="0415000F">
      <w:start w:val="1"/>
      <w:numFmt w:val="decimal"/>
      <w:lvlText w:val="%1."/>
      <w:lvlJc w:val="left"/>
      <w:pPr>
        <w:ind w:left="11" w:hanging="360"/>
      </w:p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 w15:restartNumberingAfterBreak="0">
    <w:nsid w:val="0F9D2CDF"/>
    <w:multiLevelType w:val="multilevel"/>
    <w:tmpl w:val="56CEB614"/>
    <w:lvl w:ilvl="0">
      <w:start w:val="1"/>
      <w:numFmt w:val="decimal"/>
      <w:lvlText w:val="%1)"/>
      <w:lvlJc w:val="left"/>
      <w:rPr>
        <w:rFonts w:ascii="Times New Roman" w:eastAsia="Arial" w:hAnsi="Times New Roman" w:cs="Times New Roman"/>
        <w:b w:val="0"/>
        <w:bCs w:val="0"/>
        <w:i w:val="0"/>
        <w:iCs w:val="0"/>
        <w:strike w:val="0"/>
        <w:dstrike w:val="0"/>
        <w:color w:val="1C1E21"/>
        <w:spacing w:val="0"/>
        <w:w w:val="100"/>
        <w:position w:val="0"/>
        <w:sz w:val="20"/>
        <w:szCs w:val="20"/>
        <w:u w:val="none"/>
        <w:shd w:val="clear" w:color="auto" w:fill="auto"/>
        <w:vertAlign w:val="baseline"/>
        <w:lang w:val="pl-PL" w:eastAsia="pl-PL" w:bidi="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CD1260D"/>
    <w:multiLevelType w:val="multilevel"/>
    <w:tmpl w:val="071E4CC6"/>
    <w:lvl w:ilvl="0">
      <w:start w:val="1"/>
      <w:numFmt w:val="decimal"/>
      <w:lvlText w:val="%1)"/>
      <w:lvlJc w:val="left"/>
      <w:pPr>
        <w:ind w:left="1160" w:hanging="360"/>
      </w:p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5" w15:restartNumberingAfterBreak="0">
    <w:nsid w:val="33AA4842"/>
    <w:multiLevelType w:val="multilevel"/>
    <w:tmpl w:val="B994E326"/>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6" w15:restartNumberingAfterBreak="0">
    <w:nsid w:val="33B2673F"/>
    <w:multiLevelType w:val="multilevel"/>
    <w:tmpl w:val="52B686F4"/>
    <w:lvl w:ilvl="0">
      <w:start w:val="1"/>
      <w:numFmt w:val="decimal"/>
      <w:lvlText w:val="%1)"/>
      <w:lvlJc w:val="left"/>
      <w:pPr>
        <w:ind w:left="1160" w:hanging="360"/>
      </w:p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7" w15:restartNumberingAfterBreak="0">
    <w:nsid w:val="351A6F83"/>
    <w:multiLevelType w:val="multilevel"/>
    <w:tmpl w:val="7006EE8A"/>
    <w:lvl w:ilvl="0">
      <w:start w:val="1"/>
      <w:numFmt w:val="decimal"/>
      <w:lvlText w:val="%1."/>
      <w:lvlJc w:val="left"/>
      <w:rPr>
        <w:rFonts w:ascii="Times New Roman" w:eastAsia="Arial" w:hAnsi="Times New Roman" w:cs="Times New Roman"/>
        <w:b w:val="0"/>
        <w:bCs w:val="0"/>
        <w:i w:val="0"/>
        <w:iCs w:val="0"/>
        <w:strike w:val="0"/>
        <w:dstrike w:val="0"/>
        <w:color w:val="1C1E21"/>
        <w:spacing w:val="0"/>
        <w:w w:val="100"/>
        <w:position w:val="0"/>
        <w:sz w:val="20"/>
        <w:szCs w:val="20"/>
        <w:u w:val="none"/>
        <w:shd w:val="clear" w:color="auto" w:fill="auto"/>
        <w:vertAlign w:val="baseline"/>
        <w:lang w:val="pl-PL" w:eastAsia="pl-PL" w:bidi="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9386BB5"/>
    <w:multiLevelType w:val="multilevel"/>
    <w:tmpl w:val="8746EF66"/>
    <w:lvl w:ilvl="0">
      <w:start w:val="1"/>
      <w:numFmt w:val="decimal"/>
      <w:lvlText w:val="%1)"/>
      <w:lvlJc w:val="left"/>
      <w:rPr>
        <w:rFonts w:ascii="Times New Roman" w:eastAsia="Arial" w:hAnsi="Times New Roman" w:cs="Times New Roman"/>
        <w:b w:val="0"/>
        <w:bCs w:val="0"/>
        <w:i w:val="0"/>
        <w:iCs w:val="0"/>
        <w:strike w:val="0"/>
        <w:dstrike w:val="0"/>
        <w:color w:val="1C1E21"/>
        <w:spacing w:val="0"/>
        <w:w w:val="100"/>
        <w:position w:val="0"/>
        <w:sz w:val="20"/>
        <w:szCs w:val="20"/>
        <w:u w:val="none"/>
        <w:shd w:val="clear" w:color="auto" w:fill="auto"/>
        <w:vertAlign w:val="baseline"/>
        <w:lang w:val="pl-PL" w:eastAsia="pl-PL" w:bidi="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3B56151F"/>
    <w:multiLevelType w:val="multilevel"/>
    <w:tmpl w:val="031C8BDA"/>
    <w:lvl w:ilvl="0">
      <w:start w:val="1"/>
      <w:numFmt w:val="decimal"/>
      <w:lvlText w:val="%1."/>
      <w:lvlJc w:val="left"/>
      <w:rPr>
        <w:rFonts w:ascii="Times New Roman" w:eastAsia="Arial" w:hAnsi="Times New Roman" w:cs="Times New Roman"/>
        <w:b w:val="0"/>
        <w:bCs w:val="0"/>
        <w:i w:val="0"/>
        <w:iCs w:val="0"/>
        <w:strike w:val="0"/>
        <w:dstrike w:val="0"/>
        <w:color w:val="1C1E21"/>
        <w:spacing w:val="0"/>
        <w:w w:val="100"/>
        <w:position w:val="0"/>
        <w:sz w:val="20"/>
        <w:szCs w:val="20"/>
        <w:u w:val="none"/>
        <w:shd w:val="clear" w:color="auto" w:fill="auto"/>
        <w:vertAlign w:val="baseline"/>
        <w:lang w:val="pl-PL" w:eastAsia="pl-PL" w:bidi="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DC330DE"/>
    <w:multiLevelType w:val="multilevel"/>
    <w:tmpl w:val="DC52F3F4"/>
    <w:lvl w:ilvl="0">
      <w:start w:val="1"/>
      <w:numFmt w:val="decimal"/>
      <w:lvlText w:val="%1)"/>
      <w:lvlJc w:val="left"/>
      <w:rPr>
        <w:rFonts w:ascii="Times New Roman" w:eastAsia="Arial" w:hAnsi="Times New Roman" w:cs="Times New Roman"/>
        <w:b w:val="0"/>
        <w:bCs w:val="0"/>
        <w:i w:val="0"/>
        <w:iCs w:val="0"/>
        <w:strike w:val="0"/>
        <w:dstrike w:val="0"/>
        <w:color w:val="1C1E21"/>
        <w:spacing w:val="0"/>
        <w:w w:val="100"/>
        <w:position w:val="0"/>
        <w:sz w:val="20"/>
        <w:szCs w:val="20"/>
        <w:u w:val="none"/>
        <w:shd w:val="clear" w:color="auto" w:fill="auto"/>
        <w:vertAlign w:val="baseline"/>
        <w:lang w:val="pl-PL" w:eastAsia="pl-PL" w:bidi="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2446C9A"/>
    <w:multiLevelType w:val="multilevel"/>
    <w:tmpl w:val="542EBBA2"/>
    <w:lvl w:ilvl="0">
      <w:start w:val="1"/>
      <w:numFmt w:val="decimal"/>
      <w:lvlText w:val="%1)"/>
      <w:lvlJc w:val="left"/>
      <w:rPr>
        <w:rFonts w:ascii="Times New Roman" w:eastAsia="Arial" w:hAnsi="Times New Roman" w:cs="Times New Roman"/>
        <w:b w:val="0"/>
        <w:bCs w:val="0"/>
        <w:i w:val="0"/>
        <w:iCs w:val="0"/>
        <w:strike w:val="0"/>
        <w:dstrike w:val="0"/>
        <w:color w:val="1C1E21"/>
        <w:spacing w:val="0"/>
        <w:w w:val="100"/>
        <w:position w:val="0"/>
        <w:sz w:val="20"/>
        <w:szCs w:val="20"/>
        <w:u w:val="none"/>
        <w:shd w:val="clear" w:color="auto" w:fill="auto"/>
        <w:vertAlign w:val="baseline"/>
        <w:lang w:val="pl-PL" w:eastAsia="pl-PL" w:bidi="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56E5155"/>
    <w:multiLevelType w:val="multilevel"/>
    <w:tmpl w:val="EB4C42EE"/>
    <w:lvl w:ilvl="0">
      <w:start w:val="1"/>
      <w:numFmt w:val="lowerLetter"/>
      <w:lvlText w:val="%1)"/>
      <w:lvlJc w:val="left"/>
      <w:rPr>
        <w:rFonts w:ascii="Times New Roman" w:eastAsia="Arial" w:hAnsi="Times New Roman" w:cs="Times New Roman"/>
        <w:b w:val="0"/>
        <w:bCs w:val="0"/>
        <w:i w:val="0"/>
        <w:iCs w:val="0"/>
        <w:strike w:val="0"/>
        <w:dstrike w:val="0"/>
        <w:color w:val="1C1E21"/>
        <w:spacing w:val="0"/>
        <w:w w:val="100"/>
        <w:position w:val="0"/>
        <w:sz w:val="20"/>
        <w:szCs w:val="20"/>
        <w:u w:val="none"/>
        <w:shd w:val="clear" w:color="auto" w:fill="auto"/>
        <w:vertAlign w:val="baseline"/>
        <w:lang w:val="pl-PL" w:eastAsia="pl-PL" w:bidi="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9994927"/>
    <w:multiLevelType w:val="multilevel"/>
    <w:tmpl w:val="23A49B2C"/>
    <w:lvl w:ilvl="0">
      <w:start w:val="1"/>
      <w:numFmt w:val="decimal"/>
      <w:lvlText w:val="%1."/>
      <w:lvlJc w:val="left"/>
      <w:rPr>
        <w:rFonts w:ascii="Times New Roman" w:eastAsia="Arial" w:hAnsi="Times New Roman" w:cs="Times New Roman"/>
        <w:b w:val="0"/>
        <w:bCs w:val="0"/>
        <w:i w:val="0"/>
        <w:iCs w:val="0"/>
        <w:strike w:val="0"/>
        <w:dstrike w:val="0"/>
        <w:color w:val="1C1E21"/>
        <w:spacing w:val="0"/>
        <w:w w:val="100"/>
        <w:position w:val="0"/>
        <w:sz w:val="20"/>
        <w:szCs w:val="20"/>
        <w:u w:val="none"/>
        <w:shd w:val="clear" w:color="auto" w:fill="auto"/>
        <w:vertAlign w:val="baseline"/>
        <w:lang w:val="pl-PL" w:eastAsia="pl-PL" w:bidi="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5DC92C8A"/>
    <w:multiLevelType w:val="hybridMultilevel"/>
    <w:tmpl w:val="BCB649CA"/>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5" w15:restartNumberingAfterBreak="0">
    <w:nsid w:val="5E884187"/>
    <w:multiLevelType w:val="multilevel"/>
    <w:tmpl w:val="441C471A"/>
    <w:lvl w:ilvl="0">
      <w:start w:val="1"/>
      <w:numFmt w:val="decimal"/>
      <w:lvlText w:val="%1."/>
      <w:lvlJc w:val="left"/>
      <w:rPr>
        <w:rFonts w:ascii="Times New Roman" w:eastAsia="Arial" w:hAnsi="Times New Roman" w:cs="Times New Roman"/>
        <w:b w:val="0"/>
        <w:bCs w:val="0"/>
        <w:i w:val="0"/>
        <w:iCs w:val="0"/>
        <w:strike w:val="0"/>
        <w:dstrike w:val="0"/>
        <w:color w:val="1C1E21"/>
        <w:spacing w:val="0"/>
        <w:w w:val="100"/>
        <w:position w:val="0"/>
        <w:sz w:val="20"/>
        <w:szCs w:val="20"/>
        <w:u w:val="none"/>
        <w:shd w:val="clear" w:color="auto" w:fill="auto"/>
        <w:vertAlign w:val="baseline"/>
        <w:lang w:val="pl-PL" w:eastAsia="pl-PL" w:bidi="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6F5B38E3"/>
    <w:multiLevelType w:val="multilevel"/>
    <w:tmpl w:val="2CB81E54"/>
    <w:lvl w:ilvl="0">
      <w:start w:val="1"/>
      <w:numFmt w:val="decimal"/>
      <w:lvlText w:val="%1)"/>
      <w:lvlJc w:val="left"/>
      <w:rPr>
        <w:rFonts w:ascii="Times New Roman" w:eastAsia="Arial" w:hAnsi="Times New Roman" w:cs="Times New Roman"/>
        <w:b w:val="0"/>
        <w:bCs w:val="0"/>
        <w:i w:val="0"/>
        <w:iCs w:val="0"/>
        <w:strike w:val="0"/>
        <w:dstrike w:val="0"/>
        <w:color w:val="1C1E21"/>
        <w:spacing w:val="0"/>
        <w:w w:val="100"/>
        <w:position w:val="0"/>
        <w:sz w:val="20"/>
        <w:szCs w:val="20"/>
        <w:u w:val="none"/>
        <w:shd w:val="clear" w:color="auto" w:fill="auto"/>
        <w:vertAlign w:val="baseline"/>
        <w:lang w:val="pl-PL" w:eastAsia="pl-PL" w:bidi="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70A0692D"/>
    <w:multiLevelType w:val="multilevel"/>
    <w:tmpl w:val="62E0B190"/>
    <w:lvl w:ilvl="0">
      <w:start w:val="1"/>
      <w:numFmt w:val="decimal"/>
      <w:lvlText w:val="%1)"/>
      <w:lvlJc w:val="left"/>
      <w:pPr>
        <w:ind w:left="1160" w:hanging="360"/>
      </w:pPr>
      <w:rPr>
        <w:rFonts w:ascii="Times New Roman"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num w:numId="1" w16cid:durableId="1943030154">
    <w:abstractNumId w:val="13"/>
  </w:num>
  <w:num w:numId="2" w16cid:durableId="767504574">
    <w:abstractNumId w:val="7"/>
  </w:num>
  <w:num w:numId="3" w16cid:durableId="364914663">
    <w:abstractNumId w:val="17"/>
  </w:num>
  <w:num w:numId="4" w16cid:durableId="1643542368">
    <w:abstractNumId w:val="16"/>
  </w:num>
  <w:num w:numId="5" w16cid:durableId="25254575">
    <w:abstractNumId w:val="1"/>
  </w:num>
  <w:num w:numId="6" w16cid:durableId="1103721849">
    <w:abstractNumId w:val="5"/>
  </w:num>
  <w:num w:numId="7" w16cid:durableId="1102920572">
    <w:abstractNumId w:val="11"/>
  </w:num>
  <w:num w:numId="8" w16cid:durableId="1939865908">
    <w:abstractNumId w:val="12"/>
  </w:num>
  <w:num w:numId="9" w16cid:durableId="1493565533">
    <w:abstractNumId w:val="10"/>
  </w:num>
  <w:num w:numId="10" w16cid:durableId="4795662">
    <w:abstractNumId w:val="9"/>
  </w:num>
  <w:num w:numId="11" w16cid:durableId="178205366">
    <w:abstractNumId w:val="6"/>
  </w:num>
  <w:num w:numId="12" w16cid:durableId="2001350840">
    <w:abstractNumId w:val="4"/>
  </w:num>
  <w:num w:numId="13" w16cid:durableId="579103188">
    <w:abstractNumId w:val="3"/>
  </w:num>
  <w:num w:numId="14" w16cid:durableId="230628337">
    <w:abstractNumId w:val="0"/>
  </w:num>
  <w:num w:numId="15" w16cid:durableId="652178399">
    <w:abstractNumId w:val="15"/>
  </w:num>
  <w:num w:numId="16" w16cid:durableId="1751191265">
    <w:abstractNumId w:val="8"/>
  </w:num>
  <w:num w:numId="17" w16cid:durableId="1663117213">
    <w:abstractNumId w:val="14"/>
  </w:num>
  <w:num w:numId="18" w16cid:durableId="1470127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64"/>
    <w:rsid w:val="000177C5"/>
    <w:rsid w:val="00045E27"/>
    <w:rsid w:val="000478F2"/>
    <w:rsid w:val="000A6316"/>
    <w:rsid w:val="000D2083"/>
    <w:rsid w:val="00131C13"/>
    <w:rsid w:val="00163098"/>
    <w:rsid w:val="001810D0"/>
    <w:rsid w:val="0018627D"/>
    <w:rsid w:val="00244B0F"/>
    <w:rsid w:val="002C3E6D"/>
    <w:rsid w:val="002E1EBB"/>
    <w:rsid w:val="003062E0"/>
    <w:rsid w:val="00381D78"/>
    <w:rsid w:val="00394290"/>
    <w:rsid w:val="004249EB"/>
    <w:rsid w:val="0048736E"/>
    <w:rsid w:val="004C11A8"/>
    <w:rsid w:val="004E1856"/>
    <w:rsid w:val="00502580"/>
    <w:rsid w:val="0051551F"/>
    <w:rsid w:val="005314B5"/>
    <w:rsid w:val="00621A07"/>
    <w:rsid w:val="0062597B"/>
    <w:rsid w:val="00692E2A"/>
    <w:rsid w:val="00696346"/>
    <w:rsid w:val="007312D3"/>
    <w:rsid w:val="0075095A"/>
    <w:rsid w:val="00775C22"/>
    <w:rsid w:val="007D222C"/>
    <w:rsid w:val="007D452B"/>
    <w:rsid w:val="00813669"/>
    <w:rsid w:val="00884CFA"/>
    <w:rsid w:val="008D2859"/>
    <w:rsid w:val="008F4526"/>
    <w:rsid w:val="00903984"/>
    <w:rsid w:val="00912C67"/>
    <w:rsid w:val="0092439A"/>
    <w:rsid w:val="00941EBB"/>
    <w:rsid w:val="00964F2C"/>
    <w:rsid w:val="009D14C5"/>
    <w:rsid w:val="00A11509"/>
    <w:rsid w:val="00A86308"/>
    <w:rsid w:val="00A9502F"/>
    <w:rsid w:val="00BD2BCF"/>
    <w:rsid w:val="00BD52C9"/>
    <w:rsid w:val="00C02964"/>
    <w:rsid w:val="00C12B7D"/>
    <w:rsid w:val="00C55162"/>
    <w:rsid w:val="00D25EC7"/>
    <w:rsid w:val="00D35459"/>
    <w:rsid w:val="00D54B46"/>
    <w:rsid w:val="00DA1379"/>
    <w:rsid w:val="00E21281"/>
    <w:rsid w:val="00E74A08"/>
    <w:rsid w:val="00EB6A19"/>
    <w:rsid w:val="00EE4E87"/>
    <w:rsid w:val="00F74D11"/>
    <w:rsid w:val="00F90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F48DE"/>
  <w15:docId w15:val="{28653D05-9E5E-42E8-964E-3853395B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pl-PL" w:eastAsia="pl-PL" w:bidi="pl-P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rPr>
      <w:color w:val="000000"/>
    </w:rPr>
  </w:style>
  <w:style w:type="paragraph" w:styleId="Nagwek2">
    <w:name w:val="heading 2"/>
    <w:basedOn w:val="Normalny"/>
    <w:next w:val="Normalny"/>
    <w:pPr>
      <w:keepNext/>
      <w:keepLines/>
      <w:widowControl/>
      <w:spacing w:before="160" w:after="80"/>
      <w:outlineLvl w:val="1"/>
    </w:pPr>
    <w:rPr>
      <w:rFonts w:ascii="Calibri Light" w:eastAsia="Yu Gothic Light" w:hAnsi="Calibri Light" w:cs="Times New Roman"/>
      <w:color w:val="2F5496"/>
      <w:kern w:val="3"/>
      <w:sz w:val="32"/>
      <w:szCs w:val="3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rPr>
      <w:rFonts w:ascii="Arial" w:eastAsia="Arial" w:hAnsi="Arial" w:cs="Arial"/>
      <w:b/>
      <w:bCs/>
      <w:i w:val="0"/>
      <w:iCs w:val="0"/>
      <w:strike w:val="0"/>
      <w:dstrike w:val="0"/>
      <w:color w:val="1C1E21"/>
      <w:sz w:val="22"/>
      <w:szCs w:val="22"/>
      <w:u w:val="none"/>
    </w:rPr>
  </w:style>
  <w:style w:type="character" w:customStyle="1" w:styleId="Teksttreci">
    <w:name w:val="Tekst treści_"/>
    <w:basedOn w:val="Domylnaczcionkaakapitu"/>
    <w:rPr>
      <w:rFonts w:ascii="Arial" w:eastAsia="Arial" w:hAnsi="Arial" w:cs="Arial"/>
      <w:b w:val="0"/>
      <w:bCs w:val="0"/>
      <w:i w:val="0"/>
      <w:iCs w:val="0"/>
      <w:strike w:val="0"/>
      <w:dstrike w:val="0"/>
      <w:color w:val="1C1E21"/>
      <w:sz w:val="22"/>
      <w:szCs w:val="22"/>
      <w:u w:val="none"/>
    </w:rPr>
  </w:style>
  <w:style w:type="character" w:customStyle="1" w:styleId="Nagweklubstopka2">
    <w:name w:val="Nagłówek lub stopka (2)_"/>
    <w:basedOn w:val="Domylnaczcionkaakapitu"/>
    <w:rPr>
      <w:rFonts w:ascii="Times New Roman" w:eastAsia="Times New Roman" w:hAnsi="Times New Roman" w:cs="Times New Roman"/>
      <w:b w:val="0"/>
      <w:bCs w:val="0"/>
      <w:i w:val="0"/>
      <w:iCs w:val="0"/>
      <w:strike w:val="0"/>
      <w:dstrike w:val="0"/>
      <w:sz w:val="20"/>
      <w:szCs w:val="20"/>
      <w:u w:val="none"/>
    </w:rPr>
  </w:style>
  <w:style w:type="paragraph" w:customStyle="1" w:styleId="Nagwek10">
    <w:name w:val="Nagłówek #1"/>
    <w:basedOn w:val="Normalny"/>
    <w:pPr>
      <w:spacing w:after="120"/>
      <w:jc w:val="center"/>
      <w:outlineLvl w:val="0"/>
    </w:pPr>
    <w:rPr>
      <w:rFonts w:ascii="Arial" w:eastAsia="Arial" w:hAnsi="Arial" w:cs="Arial"/>
      <w:b/>
      <w:bCs/>
      <w:color w:val="1C1E21"/>
      <w:sz w:val="22"/>
      <w:szCs w:val="22"/>
    </w:rPr>
  </w:style>
  <w:style w:type="paragraph" w:customStyle="1" w:styleId="Teksttreci0">
    <w:name w:val="Tekst treści"/>
    <w:basedOn w:val="Normalny"/>
    <w:pPr>
      <w:spacing w:after="120" w:line="276" w:lineRule="auto"/>
    </w:pPr>
    <w:rPr>
      <w:rFonts w:ascii="Arial" w:eastAsia="Arial" w:hAnsi="Arial" w:cs="Arial"/>
      <w:color w:val="1C1E21"/>
      <w:sz w:val="22"/>
      <w:szCs w:val="22"/>
    </w:rPr>
  </w:style>
  <w:style w:type="paragraph" w:customStyle="1" w:styleId="Nagweklubstopka20">
    <w:name w:val="Nagłówek lub stopka (2)"/>
    <w:basedOn w:val="Normalny"/>
    <w:rPr>
      <w:rFonts w:ascii="Times New Roman" w:eastAsia="Times New Roman" w:hAnsi="Times New Roman" w:cs="Times New Roman"/>
      <w:sz w:val="20"/>
      <w:szCs w:val="20"/>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color w:val="000000"/>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color w:val="000000"/>
      <w:sz w:val="20"/>
      <w:szCs w:val="20"/>
    </w:rPr>
  </w:style>
  <w:style w:type="paragraph" w:styleId="Akapitzlist">
    <w:name w:val="List Paragraph"/>
    <w:basedOn w:val="Normalny"/>
    <w:pPr>
      <w:ind w:left="720"/>
    </w:pPr>
  </w:style>
  <w:style w:type="character" w:customStyle="1" w:styleId="Nagwek2Znak">
    <w:name w:val="Nagłówek 2 Znak"/>
    <w:basedOn w:val="Domylnaczcionkaakapitu"/>
    <w:rPr>
      <w:rFonts w:ascii="Calibri Light" w:eastAsia="Yu Gothic Light" w:hAnsi="Calibri Light" w:cs="Times New Roman"/>
      <w:color w:val="2F5496"/>
      <w:kern w:val="3"/>
      <w:sz w:val="32"/>
      <w:szCs w:val="32"/>
      <w:lang w:eastAsia="en-US" w:bidi="ar-SA"/>
    </w:rPr>
  </w:style>
  <w:style w:type="paragraph" w:styleId="Tekstdymka">
    <w:name w:val="Balloon Text"/>
    <w:basedOn w:val="Normalny"/>
    <w:rPr>
      <w:rFonts w:ascii="Segoe UI" w:hAnsi="Segoe UI" w:cs="Segoe UI"/>
      <w:sz w:val="18"/>
      <w:szCs w:val="18"/>
    </w:rPr>
  </w:style>
  <w:style w:type="character" w:customStyle="1" w:styleId="TekstdymkaZnak">
    <w:name w:val="Tekst dymka Znak"/>
    <w:basedOn w:val="Domylnaczcionkaakapitu"/>
    <w:rPr>
      <w:rFonts w:ascii="Segoe UI" w:hAnsi="Segoe UI" w:cs="Segoe UI"/>
      <w:color w:val="000000"/>
      <w:sz w:val="18"/>
      <w:szCs w:val="18"/>
    </w:rPr>
  </w:style>
  <w:style w:type="character" w:styleId="Hipercze">
    <w:name w:val="Hyperlink"/>
    <w:basedOn w:val="Domylnaczcionkaakapitu"/>
    <w:rPr>
      <w:color w:val="0563C1"/>
      <w:u w:val="single"/>
    </w:rPr>
  </w:style>
  <w:style w:type="paragraph" w:styleId="Poprawka">
    <w:name w:val="Revision"/>
    <w:pPr>
      <w:widowControl/>
      <w:suppressAutoHyphens/>
    </w:pPr>
    <w:rPr>
      <w:color w:val="000000"/>
    </w:rPr>
  </w:style>
  <w:style w:type="character" w:customStyle="1" w:styleId="Nierozpoznanawzmianka1">
    <w:name w:val="Nierozpoznana wzmianka1"/>
    <w:basedOn w:val="Domylnaczcionkaakapitu"/>
    <w:rPr>
      <w:color w:val="605E5C"/>
      <w:shd w:val="clear" w:color="auto" w:fill="E1DFDD"/>
    </w:rPr>
  </w:style>
  <w:style w:type="character" w:customStyle="1" w:styleId="Nierozpoznanawzmianka2">
    <w:name w:val="Nierozpoznana wzmianka2"/>
    <w:basedOn w:val="Domylnaczcionkaakapitu"/>
    <w:rPr>
      <w:color w:val="605E5C"/>
      <w:shd w:val="clear" w:color="auto" w:fill="E1DFDD"/>
    </w:rPr>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rPr>
      <w:color w:val="000000"/>
    </w:rPr>
  </w:style>
  <w:style w:type="paragraph" w:styleId="Stopka">
    <w:name w:val="footer"/>
    <w:basedOn w:val="Normalny"/>
    <w:uiPriority w:val="99"/>
    <w:pPr>
      <w:tabs>
        <w:tab w:val="center" w:pos="4536"/>
        <w:tab w:val="right" w:pos="9072"/>
      </w:tabs>
    </w:pPr>
  </w:style>
  <w:style w:type="character" w:customStyle="1" w:styleId="StopkaZnak">
    <w:name w:val="Stopka Znak"/>
    <w:basedOn w:val="Domylnaczcionkaakapitu"/>
    <w:uiPriority w:val="99"/>
    <w:rPr>
      <w:color w:val="000000"/>
    </w:rPr>
  </w:style>
  <w:style w:type="character" w:styleId="Nierozpoznanawzmianka">
    <w:name w:val="Unresolved Mention"/>
    <w:basedOn w:val="Domylnaczcionkaakapitu"/>
    <w:uiPriority w:val="99"/>
    <w:semiHidden/>
    <w:unhideWhenUsed/>
    <w:rsid w:val="00EE4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rudziadzsegreguje.pl/" TargetMode="External"/><Relationship Id="rId13" Type="http://schemas.openxmlformats.org/officeDocument/2006/relationships/hyperlink" Target="mailto:iodo@mwio.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nkurs@gmwio.pl" TargetMode="External"/><Relationship Id="rId12" Type="http://schemas.openxmlformats.org/officeDocument/2006/relationships/hyperlink" Target="mailto:mwio@mwio.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udziadzsegreguje.pl" TargetMode="External"/><Relationship Id="rId5" Type="http://schemas.openxmlformats.org/officeDocument/2006/relationships/footnotes" Target="footnotes.xml"/><Relationship Id="rId15" Type="http://schemas.openxmlformats.org/officeDocument/2006/relationships/hyperlink" Target="mailto:mwio@mwio.pl" TargetMode="External"/><Relationship Id="rId10" Type="http://schemas.openxmlformats.org/officeDocument/2006/relationships/hyperlink" Target="http://www.facebook.com/people/Grudzi&#261;dz-Segreguje/61566857596758/" TargetMode="External"/><Relationship Id="rId4" Type="http://schemas.openxmlformats.org/officeDocument/2006/relationships/webSettings" Target="webSettings.xml"/><Relationship Id="rId9" Type="http://schemas.openxmlformats.org/officeDocument/2006/relationships/hyperlink" Target="https://www.facebook.com/MWIOspzoo/" TargetMode="External"/><Relationship Id="rId14" Type="http://schemas.openxmlformats.org/officeDocument/2006/relationships/hyperlink" Target="https://grudziadzsegreguj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4105</Words>
  <Characters>24633</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Omelczuk</dc:creator>
  <cp:lastModifiedBy>MALGORZATA PAZDZIOR-ROCLAWSKI</cp:lastModifiedBy>
  <cp:revision>3</cp:revision>
  <cp:lastPrinted>2025-03-03T06:12:00Z</cp:lastPrinted>
  <dcterms:created xsi:type="dcterms:W3CDTF">2025-03-21T14:33:00Z</dcterms:created>
  <dcterms:modified xsi:type="dcterms:W3CDTF">2025-03-21T14:43:00Z</dcterms:modified>
</cp:coreProperties>
</file>